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2EAA95" w14:textId="5BEBCFEB" w:rsidR="00F42BF1" w:rsidRPr="00773A3A" w:rsidRDefault="00F42BF1" w:rsidP="00F42BF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u w:val="single"/>
          <w:lang w:eastAsia="fr-FR"/>
        </w:rPr>
      </w:pPr>
      <w:r w:rsidRPr="00773A3A">
        <w:rPr>
          <w:rFonts w:ascii="Times New Roman" w:eastAsia="Times New Roman" w:hAnsi="Times New Roman" w:cs="Times New Roman"/>
          <w:b/>
          <w:color w:val="FF0000"/>
          <w:u w:val="single"/>
          <w:lang w:eastAsia="fr-FR"/>
        </w:rPr>
        <w:t>Projet pédagogique</w:t>
      </w:r>
      <w:r w:rsidR="00AB42A7">
        <w:rPr>
          <w:rFonts w:ascii="Times New Roman" w:eastAsia="Times New Roman" w:hAnsi="Times New Roman" w:cs="Times New Roman"/>
          <w:b/>
          <w:color w:val="FF0000"/>
          <w:u w:val="single"/>
          <w:lang w:eastAsia="fr-FR"/>
        </w:rPr>
        <w:t xml:space="preserve"> EPS AF </w:t>
      </w:r>
      <w:r w:rsidR="000D321B">
        <w:rPr>
          <w:rFonts w:ascii="Times New Roman" w:eastAsia="Times New Roman" w:hAnsi="Times New Roman" w:cs="Times New Roman"/>
          <w:b/>
          <w:color w:val="FF0000"/>
          <w:u w:val="single"/>
          <w:lang w:eastAsia="fr-FR"/>
        </w:rPr>
        <w:t>les attendus de fin de cycle d’une manière générale quel que soit l’activité :</w:t>
      </w:r>
    </w:p>
    <w:p w14:paraId="6B53047F" w14:textId="77777777" w:rsidR="00F42BF1" w:rsidRDefault="00F42BF1" w:rsidP="00F42BF1">
      <w:pPr>
        <w:spacing w:after="0" w:line="240" w:lineRule="auto"/>
        <w:rPr>
          <w:rFonts w:ascii="Times New Roman" w:eastAsia="Times New Roman" w:hAnsi="Times New Roman" w:cs="Times New Roman"/>
          <w:b/>
          <w:bCs/>
          <w:u w:val="single"/>
          <w:lang w:eastAsia="fr-FR"/>
        </w:rPr>
      </w:pPr>
    </w:p>
    <w:p w14:paraId="29956B6D" w14:textId="146F6FD7" w:rsidR="00AB42A7" w:rsidRDefault="00AB42A7" w:rsidP="00F42BF1">
      <w:pPr>
        <w:spacing w:after="0" w:line="240" w:lineRule="auto"/>
        <w:rPr>
          <w:rFonts w:ascii="Times New Roman" w:eastAsia="Times New Roman" w:hAnsi="Times New Roman" w:cs="Times New Roman"/>
          <w:b/>
          <w:bCs/>
          <w:u w:val="single"/>
          <w:lang w:eastAsia="fr-FR"/>
        </w:rPr>
      </w:pPr>
      <w:r>
        <w:rPr>
          <w:rFonts w:ascii="Times New Roman" w:eastAsia="Times New Roman" w:hAnsi="Times New Roman" w:cs="Times New Roman"/>
          <w:b/>
          <w:bCs/>
          <w:u w:val="single"/>
          <w:lang w:eastAsia="fr-FR"/>
        </w:rPr>
        <w:t>LES Champs d’Apprentissage :</w:t>
      </w:r>
      <w:r w:rsidR="000D321B">
        <w:rPr>
          <w:rFonts w:ascii="Times New Roman" w:eastAsia="Times New Roman" w:hAnsi="Times New Roman" w:cs="Times New Roman"/>
          <w:b/>
          <w:bCs/>
          <w:u w:val="single"/>
          <w:lang w:eastAsia="fr-FR"/>
        </w:rPr>
        <w:t xml:space="preserve">   </w:t>
      </w:r>
      <w:r>
        <w:rPr>
          <w:rFonts w:ascii="Times New Roman" w:eastAsia="Times New Roman" w:hAnsi="Times New Roman" w:cs="Times New Roman"/>
          <w:b/>
          <w:bCs/>
          <w:u w:val="single"/>
          <w:lang w:eastAsia="fr-FR"/>
        </w:rPr>
        <w:t>CA1 : réaliser une performance mesurée à une échéance donnée</w:t>
      </w:r>
      <w:r w:rsidR="000D321B">
        <w:rPr>
          <w:rFonts w:ascii="Times New Roman" w:eastAsia="Times New Roman" w:hAnsi="Times New Roman" w:cs="Times New Roman"/>
          <w:b/>
          <w:bCs/>
          <w:u w:val="single"/>
          <w:lang w:eastAsia="fr-FR"/>
        </w:rPr>
        <w:t xml:space="preserve"> ; </w:t>
      </w:r>
      <w:r>
        <w:rPr>
          <w:rFonts w:ascii="Times New Roman" w:eastAsia="Times New Roman" w:hAnsi="Times New Roman" w:cs="Times New Roman"/>
          <w:b/>
          <w:bCs/>
          <w:u w:val="single"/>
          <w:lang w:eastAsia="fr-FR"/>
        </w:rPr>
        <w:t>CA2 ; adapter son déplacement à des environnements variés ou incertain</w:t>
      </w:r>
      <w:r w:rsidR="000D321B">
        <w:rPr>
          <w:rFonts w:ascii="Times New Roman" w:eastAsia="Times New Roman" w:hAnsi="Times New Roman" w:cs="Times New Roman"/>
          <w:b/>
          <w:bCs/>
          <w:u w:val="single"/>
          <w:lang w:eastAsia="fr-FR"/>
        </w:rPr>
        <w:t xml:space="preserve"> ; </w:t>
      </w:r>
      <w:r>
        <w:rPr>
          <w:rFonts w:ascii="Times New Roman" w:eastAsia="Times New Roman" w:hAnsi="Times New Roman" w:cs="Times New Roman"/>
          <w:b/>
          <w:bCs/>
          <w:u w:val="single"/>
          <w:lang w:eastAsia="fr-FR"/>
        </w:rPr>
        <w:t>CA3</w:t>
      </w:r>
      <w:proofErr w:type="gramStart"/>
      <w:r>
        <w:rPr>
          <w:rFonts w:ascii="Times New Roman" w:eastAsia="Times New Roman" w:hAnsi="Times New Roman" w:cs="Times New Roman"/>
          <w:b/>
          <w:bCs/>
          <w:u w:val="single"/>
          <w:lang w:eastAsia="fr-FR"/>
        </w:rPr>
        <w:t> :s’exprimer</w:t>
      </w:r>
      <w:proofErr w:type="gramEnd"/>
      <w:r>
        <w:rPr>
          <w:rFonts w:ascii="Times New Roman" w:eastAsia="Times New Roman" w:hAnsi="Times New Roman" w:cs="Times New Roman"/>
          <w:b/>
          <w:bCs/>
          <w:u w:val="single"/>
          <w:lang w:eastAsia="fr-FR"/>
        </w:rPr>
        <w:t xml:space="preserve"> devant les autres pour </w:t>
      </w:r>
      <w:proofErr w:type="gramStart"/>
      <w:r>
        <w:rPr>
          <w:rFonts w:ascii="Times New Roman" w:eastAsia="Times New Roman" w:hAnsi="Times New Roman" w:cs="Times New Roman"/>
          <w:b/>
          <w:bCs/>
          <w:u w:val="single"/>
          <w:lang w:eastAsia="fr-FR"/>
        </w:rPr>
        <w:t>une prestation artistiques</w:t>
      </w:r>
      <w:proofErr w:type="gramEnd"/>
      <w:r>
        <w:rPr>
          <w:rFonts w:ascii="Times New Roman" w:eastAsia="Times New Roman" w:hAnsi="Times New Roman" w:cs="Times New Roman"/>
          <w:b/>
          <w:bCs/>
          <w:u w:val="single"/>
          <w:lang w:eastAsia="fr-FR"/>
        </w:rPr>
        <w:t xml:space="preserve"> ou esthétique</w:t>
      </w:r>
      <w:r w:rsidR="000D321B">
        <w:rPr>
          <w:rFonts w:ascii="Times New Roman" w:eastAsia="Times New Roman" w:hAnsi="Times New Roman" w:cs="Times New Roman"/>
          <w:b/>
          <w:bCs/>
          <w:u w:val="single"/>
          <w:lang w:eastAsia="fr-FR"/>
        </w:rPr>
        <w:t xml:space="preserve"> ; </w:t>
      </w:r>
      <w:r>
        <w:rPr>
          <w:rFonts w:ascii="Times New Roman" w:eastAsia="Times New Roman" w:hAnsi="Times New Roman" w:cs="Times New Roman"/>
          <w:b/>
          <w:bCs/>
          <w:u w:val="single"/>
          <w:lang w:eastAsia="fr-FR"/>
        </w:rPr>
        <w:t>CA4 : conduire et maitriser un affrontement collectif ou interindividuel</w:t>
      </w:r>
    </w:p>
    <w:p w14:paraId="14AE541D" w14:textId="77777777" w:rsidR="00F42BF1" w:rsidRPr="007641E4" w:rsidRDefault="00F42BF1" w:rsidP="000D321B">
      <w:pPr>
        <w:spacing w:after="0" w:line="240" w:lineRule="auto"/>
        <w:rPr>
          <w:rFonts w:ascii="Times New Roman" w:eastAsia="Times New Roman" w:hAnsi="Times New Roman" w:cs="Times New Roman"/>
          <w:b/>
          <w:bCs/>
          <w:u w:val="single"/>
          <w:lang w:eastAsia="fr-FR"/>
        </w:rPr>
      </w:pPr>
    </w:p>
    <w:p w14:paraId="5E83B430" w14:textId="77777777" w:rsidR="000D321B" w:rsidRDefault="00F42BF1" w:rsidP="000D321B">
      <w:pPr>
        <w:spacing w:after="0" w:line="240" w:lineRule="auto"/>
        <w:jc w:val="center"/>
        <w:rPr>
          <w:rFonts w:ascii="Times New Roman" w:hAnsi="Times New Roman" w:cs="Times New Roman"/>
          <w:b/>
          <w:i/>
        </w:rPr>
      </w:pPr>
      <w:r w:rsidRPr="007641E4">
        <w:rPr>
          <w:rFonts w:ascii="Times New Roman" w:eastAsia="Times New Roman" w:hAnsi="Times New Roman" w:cs="Times New Roman"/>
          <w:b/>
          <w:bCs/>
          <w:u w:val="single"/>
          <w:lang w:eastAsia="fr-FR"/>
        </w:rPr>
        <w:t>EVALUATION DU DOMAINE 1 – Composante 4</w:t>
      </w:r>
      <w:r w:rsidR="000D321B">
        <w:rPr>
          <w:rFonts w:ascii="Times New Roman" w:eastAsia="Times New Roman" w:hAnsi="Times New Roman" w:cs="Times New Roman"/>
          <w:b/>
          <w:bCs/>
          <w:u w:val="single"/>
          <w:lang w:eastAsia="fr-FR"/>
        </w:rPr>
        <w:t xml:space="preserve"> </w:t>
      </w:r>
      <w:r w:rsidR="00E251EC">
        <w:rPr>
          <w:rFonts w:ascii="Times New Roman" w:hAnsi="Times New Roman" w:cs="Times New Roman"/>
          <w:b/>
          <w:i/>
        </w:rPr>
        <w:t>D1</w:t>
      </w:r>
      <w:proofErr w:type="gramStart"/>
      <w:r w:rsidR="00E251EC">
        <w:rPr>
          <w:rFonts w:ascii="Times New Roman" w:hAnsi="Times New Roman" w:cs="Times New Roman"/>
          <w:b/>
          <w:i/>
        </w:rPr>
        <w:t> :</w:t>
      </w:r>
      <w:r w:rsidRPr="00C17078">
        <w:rPr>
          <w:rFonts w:ascii="Times New Roman" w:hAnsi="Times New Roman" w:cs="Times New Roman"/>
          <w:b/>
          <w:i/>
        </w:rPr>
        <w:t>Les</w:t>
      </w:r>
      <w:proofErr w:type="gramEnd"/>
      <w:r w:rsidRPr="00C17078">
        <w:rPr>
          <w:rFonts w:ascii="Times New Roman" w:hAnsi="Times New Roman" w:cs="Times New Roman"/>
          <w:b/>
          <w:i/>
        </w:rPr>
        <w:t xml:space="preserve"> langages pour penser et communiquer</w:t>
      </w:r>
      <w:r w:rsidR="000D321B">
        <w:rPr>
          <w:rFonts w:ascii="Times New Roman" w:hAnsi="Times New Roman" w:cs="Times New Roman"/>
          <w:b/>
          <w:i/>
        </w:rPr>
        <w:t xml:space="preserve"> :   </w:t>
      </w:r>
    </w:p>
    <w:p w14:paraId="6E4BDE46" w14:textId="6DA2E824" w:rsidR="00E251EC" w:rsidRPr="000D321B" w:rsidRDefault="000D321B" w:rsidP="000D321B">
      <w:pPr>
        <w:spacing w:after="0" w:line="240" w:lineRule="auto"/>
        <w:rPr>
          <w:rFonts w:ascii="Times New Roman" w:hAnsi="Times New Roman" w:cs="Times New Roman"/>
          <w:b/>
          <w:i/>
        </w:rPr>
      </w:pPr>
      <w:r>
        <w:rPr>
          <w:rFonts w:ascii="Times New Roman" w:hAnsi="Times New Roman" w:cs="Times New Roman"/>
          <w:b/>
          <w:i/>
        </w:rPr>
        <w:t xml:space="preserve"> </w:t>
      </w:r>
      <w:r w:rsidR="00F42BF1">
        <w:rPr>
          <w:rFonts w:ascii="Times New Roman" w:eastAsia="Times New Roman" w:hAnsi="Times New Roman" w:cs="Times New Roman"/>
          <w:b/>
          <w:bCs/>
          <w:u w:val="single"/>
          <w:lang w:eastAsia="fr-FR"/>
        </w:rPr>
        <w:t xml:space="preserve">Prg EPS collège </w:t>
      </w:r>
      <w:proofErr w:type="gramStart"/>
      <w:r w:rsidR="00F42BF1">
        <w:rPr>
          <w:rFonts w:ascii="Times New Roman" w:eastAsia="Times New Roman" w:hAnsi="Times New Roman" w:cs="Times New Roman"/>
          <w:b/>
          <w:bCs/>
          <w:u w:val="single"/>
          <w:lang w:eastAsia="fr-FR"/>
        </w:rPr>
        <w:t>201</w:t>
      </w:r>
      <w:r w:rsidR="00E251EC">
        <w:rPr>
          <w:rFonts w:ascii="Times New Roman" w:eastAsia="Times New Roman" w:hAnsi="Times New Roman" w:cs="Times New Roman"/>
          <w:b/>
          <w:bCs/>
          <w:u w:val="single"/>
          <w:lang w:eastAsia="fr-FR"/>
        </w:rPr>
        <w:t>5</w:t>
      </w:r>
      <w:r w:rsidR="00F42BF1">
        <w:rPr>
          <w:rFonts w:ascii="Times New Roman" w:eastAsia="Times New Roman" w:hAnsi="Times New Roman" w:cs="Times New Roman"/>
          <w:b/>
          <w:bCs/>
          <w:u w:val="single"/>
          <w:lang w:eastAsia="fr-FR"/>
        </w:rPr>
        <w:t>:</w:t>
      </w:r>
      <w:r w:rsidR="00E251EC">
        <w:rPr>
          <w:rFonts w:ascii="Times New Roman" w:eastAsia="Times New Roman" w:hAnsi="Times New Roman" w:cs="Times New Roman"/>
          <w:b/>
          <w:bCs/>
          <w:lang w:eastAsia="fr-FR"/>
        </w:rPr>
        <w:t>Compétance</w:t>
      </w:r>
      <w:proofErr w:type="gramEnd"/>
      <w:r w:rsidR="00E251EC">
        <w:rPr>
          <w:rFonts w:ascii="Times New Roman" w:eastAsia="Times New Roman" w:hAnsi="Times New Roman" w:cs="Times New Roman"/>
          <w:b/>
          <w:bCs/>
          <w:lang w:eastAsia="fr-FR"/>
        </w:rPr>
        <w:t xml:space="preserve"> </w:t>
      </w:r>
      <w:r>
        <w:rPr>
          <w:rFonts w:ascii="Times New Roman" w:eastAsia="Times New Roman" w:hAnsi="Times New Roman" w:cs="Times New Roman"/>
          <w:b/>
          <w:bCs/>
          <w:lang w:eastAsia="fr-FR"/>
        </w:rPr>
        <w:t>générale</w:t>
      </w:r>
      <w:r w:rsidR="00E251EC">
        <w:rPr>
          <w:rFonts w:ascii="Times New Roman" w:eastAsia="Times New Roman" w:hAnsi="Times New Roman" w:cs="Times New Roman"/>
          <w:b/>
          <w:bCs/>
          <w:lang w:eastAsia="fr-FR"/>
        </w:rPr>
        <w:t xml:space="preserve"> : Développer sa </w:t>
      </w:r>
      <w:proofErr w:type="gramStart"/>
      <w:r w:rsidR="00E251EC">
        <w:rPr>
          <w:rFonts w:ascii="Times New Roman" w:eastAsia="Times New Roman" w:hAnsi="Times New Roman" w:cs="Times New Roman"/>
          <w:b/>
          <w:bCs/>
          <w:lang w:eastAsia="fr-FR"/>
        </w:rPr>
        <w:t xml:space="preserve">motricité </w:t>
      </w:r>
      <w:r>
        <w:rPr>
          <w:rFonts w:ascii="Times New Roman" w:hAnsi="Times New Roman" w:cs="Times New Roman"/>
          <w:b/>
          <w:i/>
        </w:rPr>
        <w:t xml:space="preserve"> </w:t>
      </w:r>
      <w:r w:rsidR="00E251EC">
        <w:rPr>
          <w:rFonts w:ascii="Times New Roman" w:eastAsia="Times New Roman" w:hAnsi="Times New Roman" w:cs="Times New Roman"/>
          <w:b/>
          <w:bCs/>
          <w:lang w:eastAsia="fr-FR"/>
        </w:rPr>
        <w:t>AFC</w:t>
      </w:r>
      <w:proofErr w:type="gramEnd"/>
      <w:r w:rsidR="00E251EC">
        <w:rPr>
          <w:rFonts w:ascii="Times New Roman" w:eastAsia="Times New Roman" w:hAnsi="Times New Roman" w:cs="Times New Roman"/>
          <w:b/>
          <w:bCs/>
          <w:lang w:eastAsia="fr-FR"/>
        </w:rPr>
        <w:t xml:space="preserve">1 : </w:t>
      </w:r>
      <w:proofErr w:type="spellStart"/>
      <w:r w:rsidR="00E251EC">
        <w:rPr>
          <w:rFonts w:ascii="Times New Roman" w:eastAsia="Times New Roman" w:hAnsi="Times New Roman" w:cs="Times New Roman"/>
          <w:b/>
          <w:bCs/>
          <w:lang w:eastAsia="fr-FR"/>
        </w:rPr>
        <w:t>d</w:t>
      </w:r>
      <w:r>
        <w:rPr>
          <w:rFonts w:ascii="Times New Roman" w:eastAsia="Times New Roman" w:hAnsi="Times New Roman" w:cs="Times New Roman"/>
          <w:b/>
          <w:bCs/>
          <w:lang w:eastAsia="fr-FR"/>
        </w:rPr>
        <w:t>v</w:t>
      </w:r>
      <w:r w:rsidR="00E251EC">
        <w:rPr>
          <w:rFonts w:ascii="Times New Roman" w:eastAsia="Times New Roman" w:hAnsi="Times New Roman" w:cs="Times New Roman"/>
          <w:b/>
          <w:bCs/>
          <w:lang w:eastAsia="fr-FR"/>
        </w:rPr>
        <w:t>per</w:t>
      </w:r>
      <w:proofErr w:type="spellEnd"/>
      <w:r w:rsidR="00E251EC">
        <w:rPr>
          <w:rFonts w:ascii="Times New Roman" w:eastAsia="Times New Roman" w:hAnsi="Times New Roman" w:cs="Times New Roman"/>
          <w:b/>
          <w:bCs/>
          <w:lang w:eastAsia="fr-FR"/>
        </w:rPr>
        <w:t xml:space="preserve"> sa motricité pour favoriser </w:t>
      </w:r>
      <w:r w:rsidR="00E251EC" w:rsidRPr="00E251EC">
        <w:rPr>
          <w:rFonts w:ascii="Times New Roman" w:eastAsia="Times New Roman" w:hAnsi="Times New Roman" w:cs="Times New Roman"/>
          <w:b/>
          <w:bCs/>
          <w:color w:val="FF0000"/>
          <w:lang w:eastAsia="fr-FR"/>
        </w:rPr>
        <w:t>la confiance en soi et le sentiment de compétence</w:t>
      </w:r>
    </w:p>
    <w:p w14:paraId="6F9B1698" w14:textId="77777777" w:rsidR="00F42BF1" w:rsidRPr="00DC38ED" w:rsidRDefault="00E251EC" w:rsidP="00E251EC">
      <w:pPr>
        <w:tabs>
          <w:tab w:val="left" w:pos="8835"/>
        </w:tabs>
        <w:spacing w:after="0" w:line="240" w:lineRule="auto"/>
        <w:rPr>
          <w:rFonts w:ascii="Times New Roman" w:eastAsia="Times New Roman" w:hAnsi="Times New Roman" w:cs="Times New Roman"/>
          <w:b/>
          <w:bCs/>
          <w:u w:val="single"/>
          <w:lang w:eastAsia="fr-FR"/>
        </w:rPr>
      </w:pPr>
      <w:r>
        <w:rPr>
          <w:rFonts w:ascii="Times New Roman" w:eastAsia="Times New Roman" w:hAnsi="Times New Roman" w:cs="Times New Roman"/>
          <w:b/>
          <w:bCs/>
          <w:u w:val="single"/>
          <w:lang w:eastAsia="fr-FR"/>
        </w:rPr>
        <w:tab/>
      </w:r>
    </w:p>
    <w:tbl>
      <w:tblPr>
        <w:tblW w:w="14570" w:type="dxa"/>
        <w:tblInd w:w="5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643"/>
        <w:gridCol w:w="3642"/>
        <w:gridCol w:w="3642"/>
        <w:gridCol w:w="3643"/>
      </w:tblGrid>
      <w:tr w:rsidR="00F42BF1" w:rsidRPr="00DC38ED" w14:paraId="4CAE97D5" w14:textId="77777777" w:rsidTr="00C57FFE">
        <w:tc>
          <w:tcPr>
            <w:tcW w:w="3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ED7D31" w:themeFill="accent2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2BBEA61A" w14:textId="77777777" w:rsidR="00F42BF1" w:rsidRPr="00DC38ED" w:rsidRDefault="00F42BF1" w:rsidP="00B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u w:val="single"/>
                <w:lang w:eastAsia="fr-FR"/>
              </w:rPr>
            </w:pPr>
            <w:r w:rsidRPr="00DC38ED">
              <w:rPr>
                <w:rFonts w:ascii="Times New Roman" w:eastAsia="Times New Roman" w:hAnsi="Times New Roman" w:cs="Times New Roman"/>
                <w:b/>
                <w:u w:val="single"/>
                <w:lang w:eastAsia="fr-FR"/>
              </w:rPr>
              <w:t>Insuffisant</w:t>
            </w:r>
          </w:p>
        </w:tc>
        <w:tc>
          <w:tcPr>
            <w:tcW w:w="36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00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BF7080A" w14:textId="77777777" w:rsidR="00F42BF1" w:rsidRPr="00DC38ED" w:rsidRDefault="00F42BF1" w:rsidP="00B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u w:val="single"/>
                <w:lang w:eastAsia="fr-FR"/>
              </w:rPr>
            </w:pPr>
            <w:r w:rsidRPr="00DC38ED">
              <w:rPr>
                <w:rFonts w:ascii="Times New Roman" w:eastAsia="Times New Roman" w:hAnsi="Times New Roman" w:cs="Times New Roman"/>
                <w:b/>
                <w:u w:val="single"/>
                <w:lang w:eastAsia="fr-FR"/>
              </w:rPr>
              <w:t>Fragile</w:t>
            </w:r>
          </w:p>
        </w:tc>
        <w:tc>
          <w:tcPr>
            <w:tcW w:w="36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92D050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EFC443E" w14:textId="77777777" w:rsidR="00F42BF1" w:rsidRPr="00DC38ED" w:rsidRDefault="00F42BF1" w:rsidP="00B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u w:val="single"/>
                <w:lang w:eastAsia="fr-FR"/>
              </w:rPr>
            </w:pPr>
            <w:r w:rsidRPr="00DC38ED">
              <w:rPr>
                <w:rFonts w:ascii="Times New Roman" w:eastAsia="Times New Roman" w:hAnsi="Times New Roman" w:cs="Times New Roman"/>
                <w:b/>
                <w:u w:val="single"/>
                <w:lang w:eastAsia="fr-FR"/>
              </w:rPr>
              <w:t>Satisfaisant</w:t>
            </w:r>
          </w:p>
        </w:tc>
        <w:tc>
          <w:tcPr>
            <w:tcW w:w="3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00B050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ED2EBD9" w14:textId="77777777" w:rsidR="00F42BF1" w:rsidRPr="00DC38ED" w:rsidRDefault="00F42BF1" w:rsidP="00B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u w:val="single"/>
                <w:lang w:eastAsia="fr-FR"/>
              </w:rPr>
            </w:pPr>
            <w:r w:rsidRPr="00DC38ED">
              <w:rPr>
                <w:rFonts w:ascii="Times New Roman" w:eastAsia="Times New Roman" w:hAnsi="Times New Roman" w:cs="Times New Roman"/>
                <w:b/>
                <w:u w:val="single"/>
                <w:lang w:eastAsia="fr-FR"/>
              </w:rPr>
              <w:t>Très bonne maîtrise</w:t>
            </w:r>
          </w:p>
        </w:tc>
      </w:tr>
      <w:tr w:rsidR="00F42BF1" w:rsidRPr="00DC38ED" w14:paraId="56DF9573" w14:textId="77777777" w:rsidTr="00C57FFE">
        <w:tc>
          <w:tcPr>
            <w:tcW w:w="3643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ED7D31" w:themeFill="accent2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103A277" w14:textId="77777777" w:rsidR="00F42BF1" w:rsidRDefault="00AB42A7" w:rsidP="00B9354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u w:val="single"/>
                <w:lang w:eastAsia="fr-FR"/>
              </w:rPr>
            </w:pPr>
            <w:r>
              <w:rPr>
                <w:rFonts w:ascii="Times New Roman" w:eastAsia="Times New Roman" w:hAnsi="Times New Roman" w:cs="Times New Roman"/>
                <w:b/>
                <w:u w:val="single"/>
                <w:lang w:eastAsia="fr-FR"/>
              </w:rPr>
              <w:t>Elève/ Joueur passif</w:t>
            </w:r>
          </w:p>
          <w:p w14:paraId="637C9222" w14:textId="7852F26D" w:rsidR="00D7189B" w:rsidRPr="00DC38ED" w:rsidRDefault="00D7189B" w:rsidP="00B9354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u w:val="single"/>
                <w:lang w:eastAsia="fr-FR"/>
              </w:rPr>
            </w:pPr>
          </w:p>
        </w:tc>
        <w:tc>
          <w:tcPr>
            <w:tcW w:w="3642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FFFF00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CFF1990" w14:textId="77777777" w:rsidR="00F42BF1" w:rsidRPr="00DC38ED" w:rsidRDefault="00AB42A7" w:rsidP="00B9354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u w:val="single"/>
                <w:lang w:eastAsia="fr-FR"/>
              </w:rPr>
            </w:pPr>
            <w:r>
              <w:rPr>
                <w:rFonts w:ascii="Times New Roman" w:eastAsia="Times New Roman" w:hAnsi="Times New Roman" w:cs="Times New Roman"/>
                <w:b/>
                <w:u w:val="single"/>
                <w:lang w:eastAsia="fr-FR"/>
              </w:rPr>
              <w:t>Elève / Joueur actif</w:t>
            </w:r>
          </w:p>
          <w:p w14:paraId="218482C7" w14:textId="24BA825E" w:rsidR="00F42BF1" w:rsidRPr="00DC38ED" w:rsidRDefault="00F42BF1" w:rsidP="00B9354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u w:val="single"/>
                <w:lang w:eastAsia="fr-FR"/>
              </w:rPr>
            </w:pPr>
          </w:p>
        </w:tc>
        <w:tc>
          <w:tcPr>
            <w:tcW w:w="3642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92D050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399E17C" w14:textId="77777777" w:rsidR="00F42BF1" w:rsidRDefault="00AB42A7" w:rsidP="00AB42A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u w:val="single"/>
                <w:lang w:eastAsia="fr-FR"/>
              </w:rPr>
            </w:pPr>
            <w:r>
              <w:rPr>
                <w:rFonts w:ascii="Times New Roman" w:eastAsia="Times New Roman" w:hAnsi="Times New Roman" w:cs="Times New Roman"/>
                <w:b/>
                <w:u w:val="single"/>
                <w:lang w:eastAsia="fr-FR"/>
              </w:rPr>
              <w:t>Elève/ joueur opp</w:t>
            </w:r>
            <w:r w:rsidR="00D7189B">
              <w:rPr>
                <w:rFonts w:ascii="Times New Roman" w:eastAsia="Times New Roman" w:hAnsi="Times New Roman" w:cs="Times New Roman"/>
                <w:b/>
                <w:u w:val="single"/>
                <w:lang w:eastAsia="fr-FR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u w:val="single"/>
                <w:lang w:eastAsia="fr-FR"/>
              </w:rPr>
              <w:t>rtuniste</w:t>
            </w:r>
          </w:p>
          <w:p w14:paraId="716C400A" w14:textId="212B389C" w:rsidR="00D7189B" w:rsidRPr="00DC38ED" w:rsidRDefault="00D7189B" w:rsidP="00AB42A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u w:val="single"/>
                <w:lang w:eastAsia="fr-FR"/>
              </w:rPr>
            </w:pPr>
          </w:p>
        </w:tc>
        <w:tc>
          <w:tcPr>
            <w:tcW w:w="364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00B050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0E1B259" w14:textId="77777777" w:rsidR="00AB42A7" w:rsidRPr="00DC38ED" w:rsidRDefault="00AB42A7" w:rsidP="00AB42A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u w:val="single"/>
                <w:lang w:eastAsia="fr-FR"/>
              </w:rPr>
            </w:pPr>
            <w:r>
              <w:rPr>
                <w:rFonts w:ascii="Times New Roman" w:eastAsia="Times New Roman" w:hAnsi="Times New Roman" w:cs="Times New Roman"/>
                <w:b/>
                <w:u w:val="single"/>
                <w:lang w:eastAsia="fr-FR"/>
              </w:rPr>
              <w:t>Elève/ joueur stratège constructeur</w:t>
            </w:r>
          </w:p>
          <w:p w14:paraId="4D83DDC4" w14:textId="122779A3" w:rsidR="00F42BF1" w:rsidRPr="00DC38ED" w:rsidRDefault="00F42BF1" w:rsidP="00B9354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u w:val="single"/>
                <w:lang w:eastAsia="fr-FR"/>
              </w:rPr>
            </w:pPr>
          </w:p>
        </w:tc>
      </w:tr>
    </w:tbl>
    <w:p w14:paraId="5CC5E831" w14:textId="77777777" w:rsidR="00F42BF1" w:rsidRPr="00DC38ED" w:rsidRDefault="00F42BF1" w:rsidP="00F42BF1">
      <w:pPr>
        <w:spacing w:after="0" w:line="240" w:lineRule="auto"/>
        <w:rPr>
          <w:rFonts w:ascii="Times New Roman" w:eastAsia="Times New Roman" w:hAnsi="Times New Roman" w:cs="Times New Roman"/>
          <w:b/>
          <w:u w:val="single"/>
          <w:lang w:eastAsia="fr-FR"/>
        </w:rPr>
      </w:pPr>
    </w:p>
    <w:p w14:paraId="6A7D178C" w14:textId="77777777" w:rsidR="000D321B" w:rsidRDefault="00F42BF1" w:rsidP="000D321B">
      <w:pPr>
        <w:pStyle w:val="Sansinterligne"/>
        <w:jc w:val="center"/>
        <w:rPr>
          <w:rFonts w:ascii="Times New Roman" w:eastAsia="Times New Roman" w:hAnsi="Times New Roman" w:cs="Times New Roman"/>
          <w:b/>
          <w:bCs/>
          <w:i/>
          <w:lang w:eastAsia="fr-FR"/>
        </w:rPr>
      </w:pPr>
      <w:r w:rsidRPr="00C17078">
        <w:rPr>
          <w:rFonts w:ascii="Times New Roman" w:eastAsia="Times New Roman" w:hAnsi="Times New Roman" w:cs="Times New Roman"/>
          <w:b/>
          <w:bCs/>
          <w:u w:val="single"/>
          <w:lang w:eastAsia="fr-FR"/>
        </w:rPr>
        <w:t>EVALUATION DU DOMAINE 2</w:t>
      </w:r>
      <w:r w:rsidR="000D321B">
        <w:rPr>
          <w:rFonts w:ascii="Times New Roman" w:eastAsia="Times New Roman" w:hAnsi="Times New Roman" w:cs="Times New Roman"/>
          <w:b/>
          <w:bCs/>
          <w:u w:val="single"/>
          <w:lang w:eastAsia="fr-FR"/>
        </w:rPr>
        <w:t xml:space="preserve"> </w:t>
      </w:r>
      <w:r w:rsidRPr="00C17078">
        <w:rPr>
          <w:rFonts w:ascii="Times New Roman" w:eastAsia="Times New Roman" w:hAnsi="Times New Roman" w:cs="Times New Roman"/>
          <w:b/>
          <w:bCs/>
          <w:i/>
          <w:lang w:eastAsia="fr-FR"/>
        </w:rPr>
        <w:t>Méthodes et outils pour apprendre</w:t>
      </w:r>
      <w:r w:rsidR="000D321B">
        <w:rPr>
          <w:rFonts w:ascii="Times New Roman" w:eastAsia="Times New Roman" w:hAnsi="Times New Roman" w:cs="Times New Roman"/>
          <w:b/>
          <w:bCs/>
          <w:i/>
          <w:lang w:eastAsia="fr-FR"/>
        </w:rPr>
        <w:t> </w:t>
      </w:r>
    </w:p>
    <w:p w14:paraId="1B051367" w14:textId="1E457A9A" w:rsidR="00F42BF1" w:rsidRPr="000D321B" w:rsidRDefault="00E251EC" w:rsidP="000D321B">
      <w:pPr>
        <w:pStyle w:val="Sansinterligne"/>
        <w:jc w:val="center"/>
        <w:rPr>
          <w:rFonts w:ascii="Times New Roman" w:eastAsia="Times New Roman" w:hAnsi="Times New Roman" w:cs="Times New Roman"/>
          <w:b/>
          <w:bCs/>
          <w:u w:val="single"/>
          <w:lang w:eastAsia="fr-FR"/>
        </w:rPr>
      </w:pPr>
      <w:r>
        <w:rPr>
          <w:rFonts w:ascii="Times New Roman" w:eastAsia="Times New Roman" w:hAnsi="Times New Roman" w:cs="Times New Roman"/>
          <w:b/>
          <w:bCs/>
          <w:u w:val="single"/>
          <w:lang w:eastAsia="fr-FR"/>
        </w:rPr>
        <w:t>Prg EPS collège 2015</w:t>
      </w:r>
      <w:r w:rsidR="00F42BF1">
        <w:rPr>
          <w:rFonts w:ascii="Times New Roman" w:eastAsia="Times New Roman" w:hAnsi="Times New Roman" w:cs="Times New Roman"/>
          <w:b/>
          <w:bCs/>
          <w:u w:val="single"/>
          <w:lang w:eastAsia="fr-FR"/>
        </w:rPr>
        <w:t xml:space="preserve"> : </w:t>
      </w:r>
      <w:r w:rsidR="00F42BF1" w:rsidRPr="00FC075F">
        <w:rPr>
          <w:rFonts w:ascii="Times New Roman" w:eastAsia="Times New Roman" w:hAnsi="Times New Roman" w:cs="Times New Roman"/>
          <w:b/>
          <w:bCs/>
          <w:lang w:eastAsia="fr-FR"/>
        </w:rPr>
        <w:t>Compétence générale :</w:t>
      </w:r>
      <w:r w:rsidR="00F42BF1">
        <w:rPr>
          <w:rFonts w:ascii="Times New Roman" w:eastAsia="Times New Roman" w:hAnsi="Times New Roman" w:cs="Times New Roman"/>
          <w:b/>
          <w:bCs/>
          <w:lang w:eastAsia="fr-FR"/>
        </w:rPr>
        <w:t> « S’approprier seul ou à plusieurs, par la pratique, les méthodes et outils pour apprendre »</w:t>
      </w:r>
      <w:r w:rsidR="000D321B">
        <w:rPr>
          <w:rFonts w:ascii="Times New Roman" w:eastAsia="Times New Roman" w:hAnsi="Times New Roman" w:cs="Times New Roman"/>
          <w:b/>
          <w:bCs/>
          <w:lang w:eastAsia="fr-FR"/>
        </w:rPr>
        <w:t xml:space="preserve">   </w:t>
      </w:r>
      <w:r>
        <w:rPr>
          <w:rFonts w:ascii="Times New Roman" w:eastAsia="Times New Roman" w:hAnsi="Times New Roman" w:cs="Times New Roman"/>
          <w:b/>
          <w:bCs/>
          <w:lang w:eastAsia="fr-FR"/>
        </w:rPr>
        <w:t>AFC2 : il acquiert progressivement la capacité de faire des choix par une meilleur connaissance de lui-même</w:t>
      </w:r>
    </w:p>
    <w:p w14:paraId="2CC61044" w14:textId="77777777" w:rsidR="00F42BF1" w:rsidRPr="007641E4" w:rsidRDefault="00F42BF1" w:rsidP="00F42BF1">
      <w:pPr>
        <w:pStyle w:val="Sansinterligne"/>
        <w:rPr>
          <w:rFonts w:ascii="Times New Roman" w:eastAsia="Times New Roman" w:hAnsi="Times New Roman" w:cs="Times New Roman"/>
          <w:b/>
          <w:bCs/>
          <w:lang w:eastAsia="fr-FR"/>
        </w:rPr>
      </w:pPr>
      <w:r w:rsidRPr="007641E4">
        <w:rPr>
          <w:rFonts w:ascii="Times New Roman" w:eastAsia="Times New Roman" w:hAnsi="Times New Roman" w:cs="Times New Roman"/>
          <w:b/>
          <w:bCs/>
          <w:lang w:eastAsia="fr-FR"/>
        </w:rPr>
        <w:t xml:space="preserve"> Construire et mettre en œuvre des projets d’apprentissage individuels ou collectifs</w:t>
      </w:r>
    </w:p>
    <w:p w14:paraId="456ABCDF" w14:textId="77777777" w:rsidR="00F42BF1" w:rsidRPr="007641E4" w:rsidRDefault="00F42BF1" w:rsidP="00F42BF1">
      <w:pPr>
        <w:pStyle w:val="Sansinterligne"/>
        <w:rPr>
          <w:rFonts w:ascii="Times New Roman" w:eastAsia="Times New Roman" w:hAnsi="Times New Roman" w:cs="Times New Roman"/>
          <w:b/>
          <w:bCs/>
          <w:lang w:eastAsia="fr-FR"/>
        </w:rPr>
      </w:pPr>
    </w:p>
    <w:tbl>
      <w:tblPr>
        <w:tblW w:w="14570" w:type="dxa"/>
        <w:tblInd w:w="5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643"/>
        <w:gridCol w:w="3642"/>
        <w:gridCol w:w="3642"/>
        <w:gridCol w:w="3643"/>
      </w:tblGrid>
      <w:tr w:rsidR="00F42BF1" w:rsidRPr="007641E4" w14:paraId="7110DCBC" w14:textId="77777777" w:rsidTr="00C57FFE">
        <w:tc>
          <w:tcPr>
            <w:tcW w:w="3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ED7D31" w:themeFill="accent2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2ADC8B62" w14:textId="77777777" w:rsidR="00F42BF1" w:rsidRPr="007641E4" w:rsidRDefault="00F42BF1" w:rsidP="00B9354E">
            <w:pPr>
              <w:pStyle w:val="Sansinterligne"/>
              <w:jc w:val="center"/>
              <w:rPr>
                <w:rFonts w:ascii="Times New Roman" w:eastAsia="Times New Roman" w:hAnsi="Times New Roman" w:cs="Times New Roman"/>
                <w:b/>
                <w:lang w:eastAsia="fr-FR"/>
              </w:rPr>
            </w:pPr>
            <w:r w:rsidRPr="007641E4">
              <w:rPr>
                <w:rFonts w:ascii="Times New Roman" w:eastAsia="Times New Roman" w:hAnsi="Times New Roman" w:cs="Times New Roman"/>
                <w:b/>
                <w:lang w:eastAsia="fr-FR"/>
              </w:rPr>
              <w:t>Insuffisant</w:t>
            </w:r>
          </w:p>
        </w:tc>
        <w:tc>
          <w:tcPr>
            <w:tcW w:w="36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00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69DBF64E" w14:textId="77777777" w:rsidR="00F42BF1" w:rsidRPr="007641E4" w:rsidRDefault="00F42BF1" w:rsidP="00B9354E">
            <w:pPr>
              <w:pStyle w:val="Sansinterligne"/>
              <w:jc w:val="center"/>
              <w:rPr>
                <w:rFonts w:ascii="Times New Roman" w:eastAsia="Times New Roman" w:hAnsi="Times New Roman" w:cs="Times New Roman"/>
                <w:b/>
                <w:lang w:eastAsia="fr-FR"/>
              </w:rPr>
            </w:pPr>
            <w:r w:rsidRPr="007641E4">
              <w:rPr>
                <w:rFonts w:ascii="Times New Roman" w:eastAsia="Times New Roman" w:hAnsi="Times New Roman" w:cs="Times New Roman"/>
                <w:b/>
                <w:lang w:eastAsia="fr-FR"/>
              </w:rPr>
              <w:t>Fragile</w:t>
            </w:r>
          </w:p>
        </w:tc>
        <w:tc>
          <w:tcPr>
            <w:tcW w:w="36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92D050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6850805" w14:textId="77777777" w:rsidR="00F42BF1" w:rsidRPr="007641E4" w:rsidRDefault="00F42BF1" w:rsidP="00B9354E">
            <w:pPr>
              <w:pStyle w:val="Sansinterligne"/>
              <w:jc w:val="center"/>
              <w:rPr>
                <w:rFonts w:ascii="Times New Roman" w:eastAsia="Times New Roman" w:hAnsi="Times New Roman" w:cs="Times New Roman"/>
                <w:b/>
                <w:lang w:eastAsia="fr-FR"/>
              </w:rPr>
            </w:pPr>
            <w:r w:rsidRPr="007641E4">
              <w:rPr>
                <w:rFonts w:ascii="Times New Roman" w:eastAsia="Times New Roman" w:hAnsi="Times New Roman" w:cs="Times New Roman"/>
                <w:b/>
                <w:lang w:eastAsia="fr-FR"/>
              </w:rPr>
              <w:t>Satisfaisant</w:t>
            </w:r>
          </w:p>
        </w:tc>
        <w:tc>
          <w:tcPr>
            <w:tcW w:w="3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00B050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2891810F" w14:textId="77777777" w:rsidR="00F42BF1" w:rsidRPr="007641E4" w:rsidRDefault="00F42BF1" w:rsidP="00B9354E">
            <w:pPr>
              <w:pStyle w:val="Sansinterligne"/>
              <w:jc w:val="center"/>
              <w:rPr>
                <w:rFonts w:ascii="Times New Roman" w:eastAsia="Times New Roman" w:hAnsi="Times New Roman" w:cs="Times New Roman"/>
                <w:b/>
                <w:lang w:eastAsia="fr-FR"/>
              </w:rPr>
            </w:pPr>
            <w:r w:rsidRPr="007641E4">
              <w:rPr>
                <w:rFonts w:ascii="Times New Roman" w:eastAsia="Times New Roman" w:hAnsi="Times New Roman" w:cs="Times New Roman"/>
                <w:b/>
                <w:lang w:eastAsia="fr-FR"/>
              </w:rPr>
              <w:t>Très bonne maîtrise</w:t>
            </w:r>
          </w:p>
        </w:tc>
      </w:tr>
      <w:tr w:rsidR="00D7189B" w:rsidRPr="007641E4" w14:paraId="424F809E" w14:textId="77777777" w:rsidTr="00C57FFE">
        <w:tc>
          <w:tcPr>
            <w:tcW w:w="3643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ED7D31" w:themeFill="accent2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EF112A8" w14:textId="77777777" w:rsidR="00D7189B" w:rsidRPr="007641E4" w:rsidRDefault="00D7189B" w:rsidP="00B9354E">
            <w:pPr>
              <w:pStyle w:val="Sansinterligne"/>
              <w:rPr>
                <w:rFonts w:ascii="Times New Roman" w:eastAsia="Times New Roman" w:hAnsi="Times New Roman" w:cs="Times New Roman"/>
                <w:lang w:eastAsia="fr-FR"/>
              </w:rPr>
            </w:pPr>
            <w:r>
              <w:rPr>
                <w:rFonts w:ascii="Times New Roman" w:eastAsia="Times New Roman" w:hAnsi="Times New Roman" w:cs="Times New Roman"/>
                <w:lang w:eastAsia="fr-FR"/>
              </w:rPr>
              <w:t>Pas d’observation ou spectateur</w:t>
            </w:r>
          </w:p>
        </w:tc>
        <w:tc>
          <w:tcPr>
            <w:tcW w:w="3642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FFFF00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1658255" w14:textId="77777777" w:rsidR="00D7189B" w:rsidRPr="007641E4" w:rsidRDefault="00D7189B" w:rsidP="00B9354E">
            <w:pPr>
              <w:pStyle w:val="Sansinterligne"/>
              <w:rPr>
                <w:rFonts w:ascii="Times New Roman" w:eastAsia="Times New Roman" w:hAnsi="Times New Roman" w:cs="Times New Roman"/>
                <w:lang w:eastAsia="fr-FR"/>
              </w:rPr>
            </w:pPr>
            <w:r>
              <w:rPr>
                <w:rFonts w:ascii="Times New Roman" w:eastAsia="Times New Roman" w:hAnsi="Times New Roman" w:cs="Times New Roman"/>
                <w:lang w:eastAsia="fr-FR"/>
              </w:rPr>
              <w:t xml:space="preserve"> Equipier supporter</w:t>
            </w:r>
          </w:p>
        </w:tc>
        <w:tc>
          <w:tcPr>
            <w:tcW w:w="3642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92D050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E45E5C5" w14:textId="77777777" w:rsidR="00D7189B" w:rsidRPr="007641E4" w:rsidRDefault="00D7189B" w:rsidP="00B9354E">
            <w:pPr>
              <w:pStyle w:val="Sansinterligne"/>
              <w:rPr>
                <w:rFonts w:ascii="Times New Roman" w:eastAsia="Times New Roman" w:hAnsi="Times New Roman" w:cs="Times New Roman"/>
                <w:lang w:eastAsia="fr-FR"/>
              </w:rPr>
            </w:pPr>
            <w:r>
              <w:rPr>
                <w:rFonts w:ascii="Times New Roman" w:eastAsia="Times New Roman" w:hAnsi="Times New Roman" w:cs="Times New Roman"/>
                <w:lang w:eastAsia="fr-FR"/>
              </w:rPr>
              <w:t>Equipier conseiller</w:t>
            </w:r>
          </w:p>
        </w:tc>
        <w:tc>
          <w:tcPr>
            <w:tcW w:w="364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00B050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A8CB02D" w14:textId="77777777" w:rsidR="00D7189B" w:rsidRPr="007641E4" w:rsidRDefault="00D7189B" w:rsidP="00B9354E">
            <w:pPr>
              <w:pStyle w:val="Sansinterligne"/>
              <w:rPr>
                <w:rFonts w:ascii="Times New Roman" w:eastAsia="Times New Roman" w:hAnsi="Times New Roman" w:cs="Times New Roman"/>
                <w:lang w:eastAsia="fr-FR"/>
              </w:rPr>
            </w:pPr>
            <w:r>
              <w:rPr>
                <w:rFonts w:ascii="Times New Roman" w:eastAsia="Times New Roman" w:hAnsi="Times New Roman" w:cs="Times New Roman"/>
                <w:lang w:eastAsia="fr-FR"/>
              </w:rPr>
              <w:t>Equipier coach</w:t>
            </w:r>
          </w:p>
        </w:tc>
      </w:tr>
      <w:tr w:rsidR="00F42BF1" w:rsidRPr="007641E4" w14:paraId="5947E40A" w14:textId="77777777" w:rsidTr="00C57FFE">
        <w:tc>
          <w:tcPr>
            <w:tcW w:w="3643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ED7D31" w:themeFill="accent2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F06182B" w14:textId="77777777" w:rsidR="00F42BF1" w:rsidRPr="007641E4" w:rsidRDefault="00F42BF1" w:rsidP="00B9354E">
            <w:pPr>
              <w:pStyle w:val="Sansinterligne"/>
              <w:rPr>
                <w:rFonts w:ascii="Times New Roman" w:eastAsia="Times New Roman" w:hAnsi="Times New Roman" w:cs="Times New Roman"/>
                <w:lang w:eastAsia="fr-FR"/>
              </w:rPr>
            </w:pPr>
            <w:r w:rsidRPr="007641E4">
              <w:rPr>
                <w:rFonts w:ascii="Times New Roman" w:eastAsia="Times New Roman" w:hAnsi="Times New Roman" w:cs="Times New Roman"/>
                <w:lang w:eastAsia="fr-FR"/>
              </w:rPr>
              <w:t>- Peu de moyens mis en œuvre pour formuler et réaliser un projet</w:t>
            </w:r>
          </w:p>
        </w:tc>
        <w:tc>
          <w:tcPr>
            <w:tcW w:w="3642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FFFF00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7DA239B" w14:textId="77777777" w:rsidR="00F42BF1" w:rsidRPr="007641E4" w:rsidRDefault="00F42BF1" w:rsidP="00B9354E">
            <w:pPr>
              <w:pStyle w:val="Sansinterligne"/>
              <w:rPr>
                <w:rFonts w:ascii="Times New Roman" w:eastAsia="Times New Roman" w:hAnsi="Times New Roman" w:cs="Times New Roman"/>
                <w:lang w:eastAsia="fr-FR"/>
              </w:rPr>
            </w:pPr>
            <w:r w:rsidRPr="007641E4">
              <w:rPr>
                <w:rFonts w:ascii="Times New Roman" w:eastAsia="Times New Roman" w:hAnsi="Times New Roman" w:cs="Times New Roman"/>
                <w:lang w:eastAsia="fr-FR"/>
              </w:rPr>
              <w:t>- Projet établi et réalisé grâce à un guidage fort de l’enseignant</w:t>
            </w:r>
          </w:p>
        </w:tc>
        <w:tc>
          <w:tcPr>
            <w:tcW w:w="3642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92D050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694C00E" w14:textId="77777777" w:rsidR="00F42BF1" w:rsidRPr="007641E4" w:rsidRDefault="00F42BF1" w:rsidP="00B9354E">
            <w:pPr>
              <w:pStyle w:val="Sansinterligne"/>
              <w:rPr>
                <w:rFonts w:ascii="Times New Roman" w:eastAsia="Times New Roman" w:hAnsi="Times New Roman" w:cs="Times New Roman"/>
                <w:lang w:eastAsia="fr-FR"/>
              </w:rPr>
            </w:pPr>
            <w:r w:rsidRPr="007641E4">
              <w:rPr>
                <w:rFonts w:ascii="Times New Roman" w:eastAsia="Times New Roman" w:hAnsi="Times New Roman" w:cs="Times New Roman"/>
                <w:lang w:eastAsia="fr-FR"/>
              </w:rPr>
              <w:t>- Bonne connaissance de soi permettant de formuler et réaliser un projet réaliste</w:t>
            </w:r>
          </w:p>
        </w:tc>
        <w:tc>
          <w:tcPr>
            <w:tcW w:w="364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00B050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398D59E" w14:textId="77777777" w:rsidR="00F42BF1" w:rsidRPr="007641E4" w:rsidRDefault="00F42BF1" w:rsidP="00B9354E">
            <w:pPr>
              <w:pStyle w:val="Sansinterligne"/>
              <w:rPr>
                <w:rFonts w:ascii="Times New Roman" w:eastAsia="Times New Roman" w:hAnsi="Times New Roman" w:cs="Times New Roman"/>
                <w:lang w:eastAsia="fr-FR"/>
              </w:rPr>
            </w:pPr>
            <w:r w:rsidRPr="007641E4">
              <w:rPr>
                <w:rFonts w:ascii="Times New Roman" w:eastAsia="Times New Roman" w:hAnsi="Times New Roman" w:cs="Times New Roman"/>
                <w:lang w:eastAsia="fr-FR"/>
              </w:rPr>
              <w:t>- Bonne connaissance de soi permettant de formuler et réaliser un projet optimal et ambitieux</w:t>
            </w:r>
          </w:p>
        </w:tc>
      </w:tr>
    </w:tbl>
    <w:p w14:paraId="5CDAC3E4" w14:textId="77777777" w:rsidR="00F42BF1" w:rsidRPr="007641E4" w:rsidRDefault="00F42BF1" w:rsidP="00F42BF1">
      <w:pPr>
        <w:pStyle w:val="Sansinterligne"/>
        <w:rPr>
          <w:rFonts w:ascii="Times New Roman" w:eastAsia="Times New Roman" w:hAnsi="Times New Roman" w:cs="Times New Roman"/>
          <w:b/>
          <w:bCs/>
          <w:lang w:eastAsia="fr-FR"/>
        </w:rPr>
      </w:pPr>
    </w:p>
    <w:p w14:paraId="5D6A56D5" w14:textId="24103666" w:rsidR="00F42BF1" w:rsidRPr="000D321B" w:rsidRDefault="00F42BF1" w:rsidP="000D321B">
      <w:pPr>
        <w:pStyle w:val="Sansinterligne"/>
        <w:jc w:val="center"/>
        <w:rPr>
          <w:rFonts w:ascii="Times New Roman" w:eastAsia="Times New Roman" w:hAnsi="Times New Roman" w:cs="Times New Roman"/>
          <w:b/>
          <w:bCs/>
          <w:u w:val="single"/>
          <w:lang w:eastAsia="fr-FR"/>
        </w:rPr>
      </w:pPr>
      <w:r w:rsidRPr="00C17078">
        <w:rPr>
          <w:rFonts w:ascii="Times New Roman" w:eastAsia="Times New Roman" w:hAnsi="Times New Roman" w:cs="Times New Roman"/>
          <w:b/>
          <w:bCs/>
          <w:u w:val="single"/>
          <w:lang w:eastAsia="fr-FR"/>
        </w:rPr>
        <w:t>EVALUATION DU DOMAINE 3</w:t>
      </w:r>
      <w:r w:rsidR="000D321B">
        <w:rPr>
          <w:rFonts w:ascii="Times New Roman" w:eastAsia="Times New Roman" w:hAnsi="Times New Roman" w:cs="Times New Roman"/>
          <w:b/>
          <w:bCs/>
          <w:u w:val="single"/>
          <w:lang w:eastAsia="fr-FR"/>
        </w:rPr>
        <w:t xml:space="preserve"> </w:t>
      </w:r>
      <w:r w:rsidRPr="00C17078">
        <w:rPr>
          <w:rFonts w:ascii="Times New Roman" w:eastAsia="Times New Roman" w:hAnsi="Times New Roman" w:cs="Times New Roman"/>
          <w:b/>
          <w:bCs/>
          <w:i/>
          <w:lang w:eastAsia="fr-FR"/>
        </w:rPr>
        <w:t>Formation de la personne et du citoyen</w:t>
      </w:r>
    </w:p>
    <w:p w14:paraId="53921EB7" w14:textId="77777777" w:rsidR="00F42BF1" w:rsidRPr="005F572B" w:rsidRDefault="00E251EC" w:rsidP="00F42BF1">
      <w:pPr>
        <w:pStyle w:val="Sansinterligne"/>
        <w:jc w:val="center"/>
        <w:rPr>
          <w:rFonts w:ascii="Times New Roman" w:eastAsia="Times New Roman" w:hAnsi="Times New Roman" w:cs="Times New Roman"/>
          <w:b/>
          <w:bCs/>
          <w:lang w:eastAsia="fr-FR"/>
        </w:rPr>
      </w:pPr>
      <w:r>
        <w:rPr>
          <w:rFonts w:ascii="Times New Roman" w:eastAsia="Times New Roman" w:hAnsi="Times New Roman" w:cs="Times New Roman"/>
          <w:b/>
          <w:bCs/>
          <w:u w:val="single"/>
          <w:lang w:eastAsia="fr-FR"/>
        </w:rPr>
        <w:t>Prg EPS collège 2015</w:t>
      </w:r>
      <w:r w:rsidR="00F42BF1">
        <w:rPr>
          <w:rFonts w:ascii="Times New Roman" w:eastAsia="Times New Roman" w:hAnsi="Times New Roman" w:cs="Times New Roman"/>
          <w:b/>
          <w:bCs/>
          <w:u w:val="single"/>
          <w:lang w:eastAsia="fr-FR"/>
        </w:rPr>
        <w:t xml:space="preserve"> : </w:t>
      </w:r>
      <w:r w:rsidR="00F42BF1" w:rsidRPr="00FC075F">
        <w:rPr>
          <w:rFonts w:ascii="Times New Roman" w:eastAsia="Times New Roman" w:hAnsi="Times New Roman" w:cs="Times New Roman"/>
          <w:b/>
          <w:bCs/>
          <w:lang w:eastAsia="fr-FR"/>
        </w:rPr>
        <w:t>Compétence générale</w:t>
      </w:r>
      <w:r w:rsidR="00F42BF1">
        <w:rPr>
          <w:rFonts w:ascii="Times New Roman" w:eastAsia="Times New Roman" w:hAnsi="Times New Roman" w:cs="Times New Roman"/>
          <w:b/>
          <w:bCs/>
          <w:lang w:eastAsia="fr-FR"/>
        </w:rPr>
        <w:t> : « Partager des règles, assumer des rôles et des responsabilités pour apprendre à vivre ensemble »</w:t>
      </w:r>
    </w:p>
    <w:p w14:paraId="559339B7" w14:textId="2DBC52DB" w:rsidR="00F42BF1" w:rsidRPr="005F572B" w:rsidRDefault="00E251EC" w:rsidP="00F42BF1">
      <w:pPr>
        <w:pStyle w:val="Sansinterligne"/>
        <w:rPr>
          <w:rFonts w:ascii="Times New Roman" w:eastAsia="Times New Roman" w:hAnsi="Times New Roman" w:cs="Times New Roman"/>
          <w:b/>
          <w:bCs/>
          <w:lang w:eastAsia="fr-FR"/>
        </w:rPr>
      </w:pPr>
      <w:r>
        <w:rPr>
          <w:rFonts w:ascii="Times New Roman" w:eastAsia="Times New Roman" w:hAnsi="Times New Roman" w:cs="Times New Roman"/>
          <w:b/>
          <w:bCs/>
          <w:lang w:eastAsia="fr-FR"/>
        </w:rPr>
        <w:t xml:space="preserve">AFC3 : exercer sa responsabilité dans un engagement personnel et solidaire. Il </w:t>
      </w:r>
      <w:proofErr w:type="spellStart"/>
      <w:r>
        <w:rPr>
          <w:rFonts w:ascii="Times New Roman" w:eastAsia="Times New Roman" w:hAnsi="Times New Roman" w:cs="Times New Roman"/>
          <w:b/>
          <w:bCs/>
          <w:lang w:eastAsia="fr-FR"/>
        </w:rPr>
        <w:t>eprouve</w:t>
      </w:r>
      <w:proofErr w:type="spellEnd"/>
      <w:r>
        <w:rPr>
          <w:rFonts w:ascii="Times New Roman" w:eastAsia="Times New Roman" w:hAnsi="Times New Roman" w:cs="Times New Roman"/>
          <w:b/>
          <w:bCs/>
          <w:lang w:eastAsia="fr-FR"/>
        </w:rPr>
        <w:t xml:space="preserve"> dans une pratique adaptée </w:t>
      </w:r>
      <w:proofErr w:type="spellStart"/>
      <w:r>
        <w:rPr>
          <w:rFonts w:ascii="Times New Roman" w:eastAsia="Times New Roman" w:hAnsi="Times New Roman" w:cs="Times New Roman"/>
          <w:b/>
          <w:bCs/>
          <w:lang w:eastAsia="fr-FR"/>
        </w:rPr>
        <w:t>a</w:t>
      </w:r>
      <w:proofErr w:type="spellEnd"/>
      <w:r>
        <w:rPr>
          <w:rFonts w:ascii="Times New Roman" w:eastAsia="Times New Roman" w:hAnsi="Times New Roman" w:cs="Times New Roman"/>
          <w:b/>
          <w:bCs/>
          <w:lang w:eastAsia="fr-FR"/>
        </w:rPr>
        <w:t xml:space="preserve"> ses ressources du plaisir d’agir, d’apprendre et de </w:t>
      </w:r>
      <w:proofErr w:type="spellStart"/>
      <w:r>
        <w:rPr>
          <w:rFonts w:ascii="Times New Roman" w:eastAsia="Times New Roman" w:hAnsi="Times New Roman" w:cs="Times New Roman"/>
          <w:b/>
          <w:bCs/>
          <w:lang w:eastAsia="fr-FR"/>
        </w:rPr>
        <w:t>reussir</w:t>
      </w:r>
      <w:proofErr w:type="spellEnd"/>
      <w:r>
        <w:rPr>
          <w:rFonts w:ascii="Times New Roman" w:eastAsia="Times New Roman" w:hAnsi="Times New Roman" w:cs="Times New Roman"/>
          <w:b/>
          <w:bCs/>
          <w:lang w:eastAsia="fr-FR"/>
        </w:rPr>
        <w:t xml:space="preserve"> avec les autres dans un esprit de cohésion et d’entraide.</w:t>
      </w:r>
      <w:r w:rsidR="000D321B">
        <w:rPr>
          <w:rFonts w:ascii="Times New Roman" w:eastAsia="Times New Roman" w:hAnsi="Times New Roman" w:cs="Times New Roman"/>
          <w:b/>
          <w:bCs/>
          <w:lang w:eastAsia="fr-FR"/>
        </w:rPr>
        <w:t xml:space="preserve"> </w:t>
      </w:r>
      <w:r w:rsidR="00F42BF1" w:rsidRPr="005F572B">
        <w:rPr>
          <w:rFonts w:ascii="Times New Roman" w:eastAsia="Times New Roman" w:hAnsi="Times New Roman" w:cs="Times New Roman"/>
          <w:b/>
          <w:bCs/>
          <w:lang w:eastAsia="fr-FR"/>
        </w:rPr>
        <w:t>- Aider ses camarades et assumer différents rôles sociaux (chronométreur et aide à la formulation d’un projet en demi-fond)</w:t>
      </w:r>
    </w:p>
    <w:p w14:paraId="0C1A061D" w14:textId="77777777" w:rsidR="00F42BF1" w:rsidRPr="005F572B" w:rsidRDefault="00F42BF1" w:rsidP="00F42BF1">
      <w:pPr>
        <w:pStyle w:val="Sansinterligne"/>
        <w:rPr>
          <w:rFonts w:ascii="Times New Roman" w:eastAsia="Times New Roman" w:hAnsi="Times New Roman" w:cs="Times New Roman"/>
          <w:b/>
          <w:bCs/>
          <w:lang w:eastAsia="fr-FR"/>
        </w:rPr>
      </w:pPr>
      <w:r w:rsidRPr="005F572B">
        <w:rPr>
          <w:rFonts w:ascii="Times New Roman" w:eastAsia="Times New Roman" w:hAnsi="Times New Roman" w:cs="Times New Roman"/>
          <w:b/>
          <w:bCs/>
          <w:lang w:eastAsia="fr-FR"/>
        </w:rPr>
        <w:t xml:space="preserve">- </w:t>
      </w:r>
      <w:proofErr w:type="spellStart"/>
      <w:r w:rsidRPr="005F572B">
        <w:rPr>
          <w:rFonts w:ascii="Times New Roman" w:eastAsia="Times New Roman" w:hAnsi="Times New Roman" w:cs="Times New Roman"/>
          <w:b/>
          <w:bCs/>
          <w:lang w:eastAsia="fr-FR"/>
        </w:rPr>
        <w:t>Etre</w:t>
      </w:r>
      <w:proofErr w:type="spellEnd"/>
      <w:r w:rsidRPr="005F572B">
        <w:rPr>
          <w:rFonts w:ascii="Times New Roman" w:eastAsia="Times New Roman" w:hAnsi="Times New Roman" w:cs="Times New Roman"/>
          <w:b/>
          <w:bCs/>
          <w:lang w:eastAsia="fr-FR"/>
        </w:rPr>
        <w:t xml:space="preserve"> solidaire </w:t>
      </w:r>
      <w:r>
        <w:rPr>
          <w:rFonts w:ascii="Times New Roman" w:eastAsia="Times New Roman" w:hAnsi="Times New Roman" w:cs="Times New Roman"/>
          <w:b/>
          <w:bCs/>
          <w:lang w:eastAsia="fr-FR"/>
        </w:rPr>
        <w:t xml:space="preserve">et respectueux </w:t>
      </w:r>
      <w:r w:rsidRPr="005F572B">
        <w:rPr>
          <w:rFonts w:ascii="Times New Roman" w:eastAsia="Times New Roman" w:hAnsi="Times New Roman" w:cs="Times New Roman"/>
          <w:b/>
          <w:bCs/>
          <w:lang w:eastAsia="fr-FR"/>
        </w:rPr>
        <w:t xml:space="preserve">de ses </w:t>
      </w:r>
      <w:r>
        <w:rPr>
          <w:rFonts w:ascii="Times New Roman" w:eastAsia="Times New Roman" w:hAnsi="Times New Roman" w:cs="Times New Roman"/>
          <w:b/>
          <w:bCs/>
          <w:lang w:eastAsia="fr-FR"/>
        </w:rPr>
        <w:t xml:space="preserve">camardes </w:t>
      </w:r>
    </w:p>
    <w:p w14:paraId="5D6937D6" w14:textId="77777777" w:rsidR="00F42BF1" w:rsidRPr="005F572B" w:rsidRDefault="00F42BF1" w:rsidP="00F42BF1">
      <w:pPr>
        <w:pStyle w:val="Sansinterligne"/>
        <w:rPr>
          <w:rFonts w:ascii="Times New Roman" w:eastAsia="Times New Roman" w:hAnsi="Times New Roman" w:cs="Times New Roman"/>
          <w:b/>
          <w:bCs/>
          <w:lang w:eastAsia="fr-FR"/>
        </w:rPr>
      </w:pPr>
    </w:p>
    <w:tbl>
      <w:tblPr>
        <w:tblW w:w="14570" w:type="dxa"/>
        <w:tblInd w:w="5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13"/>
        <w:gridCol w:w="2914"/>
        <w:gridCol w:w="2914"/>
        <w:gridCol w:w="2914"/>
        <w:gridCol w:w="2915"/>
      </w:tblGrid>
      <w:tr w:rsidR="00F42BF1" w:rsidRPr="005F572B" w14:paraId="60771DCD" w14:textId="77777777" w:rsidTr="00C57FFE">
        <w:tc>
          <w:tcPr>
            <w:tcW w:w="2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288FFA84" w14:textId="77777777" w:rsidR="00F42BF1" w:rsidRPr="009406A7" w:rsidRDefault="00F42BF1" w:rsidP="00B9354E">
            <w:pPr>
              <w:pStyle w:val="Sansinterligne"/>
              <w:jc w:val="center"/>
              <w:rPr>
                <w:rFonts w:ascii="Times New Roman" w:eastAsia="Times New Roman" w:hAnsi="Times New Roman" w:cs="Times New Roman"/>
                <w:b/>
                <w:bCs/>
                <w:lang w:eastAsia="fr-FR"/>
              </w:rPr>
            </w:pPr>
          </w:p>
        </w:tc>
        <w:tc>
          <w:tcPr>
            <w:tcW w:w="2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ED7D31" w:themeFill="accent2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68A5167" w14:textId="77777777" w:rsidR="00F42BF1" w:rsidRPr="009406A7" w:rsidRDefault="00F42BF1" w:rsidP="00B9354E">
            <w:pPr>
              <w:pStyle w:val="Sansinterligne"/>
              <w:jc w:val="center"/>
              <w:rPr>
                <w:rFonts w:ascii="Times New Roman" w:eastAsia="Times New Roman" w:hAnsi="Times New Roman" w:cs="Times New Roman"/>
                <w:b/>
                <w:bCs/>
                <w:lang w:eastAsia="fr-FR"/>
              </w:rPr>
            </w:pPr>
            <w:r w:rsidRPr="009406A7">
              <w:rPr>
                <w:rFonts w:ascii="Times New Roman" w:eastAsia="Times New Roman" w:hAnsi="Times New Roman" w:cs="Times New Roman"/>
                <w:b/>
                <w:bCs/>
                <w:lang w:eastAsia="fr-FR"/>
              </w:rPr>
              <w:t>Insuffisant</w:t>
            </w:r>
          </w:p>
        </w:tc>
        <w:tc>
          <w:tcPr>
            <w:tcW w:w="2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00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73619FC7" w14:textId="77777777" w:rsidR="00F42BF1" w:rsidRPr="009406A7" w:rsidRDefault="00F42BF1" w:rsidP="00B9354E">
            <w:pPr>
              <w:pStyle w:val="Sansinterligne"/>
              <w:jc w:val="center"/>
              <w:rPr>
                <w:rFonts w:ascii="Times New Roman" w:eastAsia="Times New Roman" w:hAnsi="Times New Roman" w:cs="Times New Roman"/>
                <w:b/>
                <w:bCs/>
                <w:lang w:eastAsia="fr-FR"/>
              </w:rPr>
            </w:pPr>
            <w:r w:rsidRPr="009406A7">
              <w:rPr>
                <w:rFonts w:ascii="Times New Roman" w:eastAsia="Times New Roman" w:hAnsi="Times New Roman" w:cs="Times New Roman"/>
                <w:b/>
                <w:bCs/>
                <w:lang w:eastAsia="fr-FR"/>
              </w:rPr>
              <w:t>Fragile</w:t>
            </w:r>
          </w:p>
        </w:tc>
        <w:tc>
          <w:tcPr>
            <w:tcW w:w="2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92D050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33B7A73" w14:textId="77777777" w:rsidR="00F42BF1" w:rsidRPr="009406A7" w:rsidRDefault="00F42BF1" w:rsidP="00B9354E">
            <w:pPr>
              <w:pStyle w:val="Sansinterligne"/>
              <w:jc w:val="center"/>
              <w:rPr>
                <w:rFonts w:ascii="Times New Roman" w:eastAsia="Times New Roman" w:hAnsi="Times New Roman" w:cs="Times New Roman"/>
                <w:b/>
                <w:bCs/>
                <w:lang w:eastAsia="fr-FR"/>
              </w:rPr>
            </w:pPr>
            <w:r w:rsidRPr="009406A7">
              <w:rPr>
                <w:rFonts w:ascii="Times New Roman" w:eastAsia="Times New Roman" w:hAnsi="Times New Roman" w:cs="Times New Roman"/>
                <w:b/>
                <w:bCs/>
                <w:lang w:eastAsia="fr-FR"/>
              </w:rPr>
              <w:t>Satisfaisant</w:t>
            </w:r>
          </w:p>
        </w:tc>
        <w:tc>
          <w:tcPr>
            <w:tcW w:w="2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00B050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1BD549A6" w14:textId="77777777" w:rsidR="00F42BF1" w:rsidRPr="009406A7" w:rsidRDefault="00F42BF1" w:rsidP="00B9354E">
            <w:pPr>
              <w:pStyle w:val="Sansinterligne"/>
              <w:jc w:val="center"/>
              <w:rPr>
                <w:rFonts w:ascii="Times New Roman" w:eastAsia="Times New Roman" w:hAnsi="Times New Roman" w:cs="Times New Roman"/>
                <w:b/>
                <w:bCs/>
                <w:lang w:eastAsia="fr-FR"/>
              </w:rPr>
            </w:pPr>
            <w:r w:rsidRPr="009406A7">
              <w:rPr>
                <w:rFonts w:ascii="Times New Roman" w:eastAsia="Times New Roman" w:hAnsi="Times New Roman" w:cs="Times New Roman"/>
                <w:b/>
                <w:bCs/>
                <w:lang w:eastAsia="fr-FR"/>
              </w:rPr>
              <w:t>Très bonne maîtrise</w:t>
            </w:r>
          </w:p>
        </w:tc>
      </w:tr>
      <w:tr w:rsidR="00F42BF1" w:rsidRPr="005F572B" w14:paraId="248F7A68" w14:textId="77777777" w:rsidTr="00C57FFE">
        <w:tc>
          <w:tcPr>
            <w:tcW w:w="291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4BF30AA" w14:textId="77777777" w:rsidR="00F42BF1" w:rsidRPr="005F572B" w:rsidRDefault="00F42BF1" w:rsidP="00B9354E">
            <w:pPr>
              <w:pStyle w:val="Sansinterligne"/>
              <w:rPr>
                <w:rFonts w:ascii="Times New Roman" w:eastAsia="Times New Roman" w:hAnsi="Times New Roman" w:cs="Times New Roman"/>
                <w:b/>
                <w:bCs/>
                <w:lang w:eastAsia="fr-FR"/>
              </w:rPr>
            </w:pPr>
            <w:r w:rsidRPr="005F572B">
              <w:rPr>
                <w:rFonts w:ascii="Times New Roman" w:eastAsia="Times New Roman" w:hAnsi="Times New Roman" w:cs="Times New Roman"/>
                <w:b/>
                <w:bCs/>
                <w:lang w:eastAsia="fr-FR"/>
              </w:rPr>
              <w:t>Niveau de performance dans les rôles sociaux</w:t>
            </w:r>
          </w:p>
        </w:tc>
        <w:tc>
          <w:tcPr>
            <w:tcW w:w="2914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ED7D31" w:themeFill="accent2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5BAD8E0" w14:textId="77777777" w:rsidR="00F42BF1" w:rsidRPr="005F572B" w:rsidRDefault="00F42BF1" w:rsidP="00B9354E">
            <w:pPr>
              <w:pStyle w:val="Sansinterligne"/>
              <w:rPr>
                <w:rFonts w:ascii="Times New Roman" w:eastAsia="Times New Roman" w:hAnsi="Times New Roman" w:cs="Times New Roman"/>
                <w:b/>
                <w:bCs/>
                <w:lang w:eastAsia="fr-FR"/>
              </w:rPr>
            </w:pPr>
            <w:r w:rsidRPr="005F572B">
              <w:rPr>
                <w:rFonts w:ascii="Times New Roman" w:eastAsia="Times New Roman" w:hAnsi="Times New Roman" w:cs="Times New Roman"/>
                <w:b/>
                <w:bCs/>
                <w:lang w:eastAsia="fr-FR"/>
              </w:rPr>
              <w:t>Assume les rôles sociaux de façon irrégulière</w:t>
            </w:r>
          </w:p>
        </w:tc>
        <w:tc>
          <w:tcPr>
            <w:tcW w:w="2914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FFFF00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2C1EF187" w14:textId="77777777" w:rsidR="00F42BF1" w:rsidRPr="005F572B" w:rsidRDefault="00F42BF1" w:rsidP="00B9354E">
            <w:pPr>
              <w:pStyle w:val="Sansinterligne"/>
              <w:rPr>
                <w:rFonts w:ascii="Times New Roman" w:eastAsia="Times New Roman" w:hAnsi="Times New Roman" w:cs="Times New Roman"/>
                <w:b/>
                <w:bCs/>
                <w:lang w:eastAsia="fr-FR"/>
              </w:rPr>
            </w:pPr>
            <w:r w:rsidRPr="005F572B">
              <w:rPr>
                <w:rFonts w:ascii="Times New Roman" w:eastAsia="Times New Roman" w:hAnsi="Times New Roman" w:cs="Times New Roman"/>
                <w:b/>
                <w:bCs/>
                <w:lang w:eastAsia="fr-FR"/>
              </w:rPr>
              <w:t xml:space="preserve">Assume les rôles avec </w:t>
            </w:r>
            <w:r w:rsidRPr="005F572B">
              <w:rPr>
                <w:rFonts w:ascii="Times New Roman" w:eastAsia="Times New Roman" w:hAnsi="Times New Roman" w:cs="Times New Roman"/>
                <w:b/>
                <w:bCs/>
                <w:u w:val="single"/>
                <w:lang w:eastAsia="fr-FR"/>
              </w:rPr>
              <w:t>sérieux</w:t>
            </w:r>
          </w:p>
        </w:tc>
        <w:tc>
          <w:tcPr>
            <w:tcW w:w="2914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92D050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A248DF4" w14:textId="77777777" w:rsidR="00F42BF1" w:rsidRPr="005F572B" w:rsidRDefault="00F42BF1" w:rsidP="00B9354E">
            <w:pPr>
              <w:pStyle w:val="Sansinterligne"/>
              <w:rPr>
                <w:rFonts w:ascii="Times New Roman" w:eastAsia="Times New Roman" w:hAnsi="Times New Roman" w:cs="Times New Roman"/>
                <w:b/>
                <w:bCs/>
                <w:lang w:eastAsia="fr-FR"/>
              </w:rPr>
            </w:pPr>
            <w:r w:rsidRPr="005F572B">
              <w:rPr>
                <w:rFonts w:ascii="Times New Roman" w:eastAsia="Times New Roman" w:hAnsi="Times New Roman" w:cs="Times New Roman"/>
                <w:b/>
                <w:bCs/>
                <w:lang w:eastAsia="fr-FR"/>
              </w:rPr>
              <w:t xml:space="preserve">Chronomètre, observe et arbitre </w:t>
            </w:r>
            <w:r w:rsidR="00380E57">
              <w:rPr>
                <w:rFonts w:ascii="Times New Roman" w:eastAsia="Times New Roman" w:hAnsi="Times New Roman" w:cs="Times New Roman"/>
                <w:b/>
                <w:bCs/>
                <w:lang w:eastAsia="fr-FR"/>
              </w:rPr>
              <w:t>(</w:t>
            </w:r>
            <w:r w:rsidRPr="005F572B">
              <w:rPr>
                <w:rFonts w:ascii="Times New Roman" w:eastAsia="Times New Roman" w:hAnsi="Times New Roman" w:cs="Times New Roman"/>
                <w:b/>
                <w:bCs/>
                <w:lang w:eastAsia="fr-FR"/>
              </w:rPr>
              <w:t>avec</w:t>
            </w:r>
            <w:r w:rsidR="00380E57">
              <w:rPr>
                <w:rFonts w:ascii="Times New Roman" w:eastAsia="Times New Roman" w:hAnsi="Times New Roman" w:cs="Times New Roman"/>
                <w:b/>
                <w:bCs/>
                <w:lang w:eastAsia="fr-FR"/>
              </w:rPr>
              <w:t xml:space="preserve"> 1 ou 2 </w:t>
            </w:r>
            <w:proofErr w:type="spellStart"/>
            <w:r w:rsidR="00380E57">
              <w:rPr>
                <w:rFonts w:ascii="Times New Roman" w:eastAsia="Times New Roman" w:hAnsi="Times New Roman" w:cs="Times New Roman"/>
                <w:b/>
                <w:bCs/>
                <w:lang w:eastAsia="fr-FR"/>
              </w:rPr>
              <w:t>regles</w:t>
            </w:r>
            <w:proofErr w:type="spellEnd"/>
            <w:r w:rsidR="00380E57">
              <w:rPr>
                <w:rFonts w:ascii="Times New Roman" w:eastAsia="Times New Roman" w:hAnsi="Times New Roman" w:cs="Times New Roman"/>
                <w:b/>
                <w:bCs/>
                <w:lang w:eastAsia="fr-FR"/>
              </w:rPr>
              <w:t xml:space="preserve">) avec </w:t>
            </w:r>
            <w:r w:rsidRPr="005F572B">
              <w:rPr>
                <w:rFonts w:ascii="Times New Roman" w:eastAsia="Times New Roman" w:hAnsi="Times New Roman" w:cs="Times New Roman"/>
                <w:b/>
                <w:bCs/>
                <w:u w:val="single"/>
                <w:lang w:eastAsia="fr-FR"/>
              </w:rPr>
              <w:t>justesse</w:t>
            </w:r>
          </w:p>
        </w:tc>
        <w:tc>
          <w:tcPr>
            <w:tcW w:w="291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00B050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27668F2D" w14:textId="77777777" w:rsidR="00F42BF1" w:rsidRPr="005F572B" w:rsidRDefault="00F42BF1" w:rsidP="00B9354E">
            <w:pPr>
              <w:pStyle w:val="Sansinterligne"/>
              <w:rPr>
                <w:rFonts w:ascii="Times New Roman" w:eastAsia="Times New Roman" w:hAnsi="Times New Roman" w:cs="Times New Roman"/>
                <w:b/>
                <w:bCs/>
                <w:lang w:eastAsia="fr-FR"/>
              </w:rPr>
            </w:pPr>
            <w:r w:rsidRPr="005F572B">
              <w:rPr>
                <w:rFonts w:ascii="Times New Roman" w:eastAsia="Times New Roman" w:hAnsi="Times New Roman" w:cs="Times New Roman"/>
                <w:b/>
                <w:bCs/>
                <w:lang w:eastAsia="fr-FR"/>
              </w:rPr>
              <w:t xml:space="preserve">Chronomètre, observe, </w:t>
            </w:r>
            <w:proofErr w:type="gramStart"/>
            <w:r w:rsidRPr="005F572B">
              <w:rPr>
                <w:rFonts w:ascii="Times New Roman" w:eastAsia="Times New Roman" w:hAnsi="Times New Roman" w:cs="Times New Roman"/>
                <w:b/>
                <w:bCs/>
                <w:lang w:eastAsia="fr-FR"/>
              </w:rPr>
              <w:t>arbitre</w:t>
            </w:r>
            <w:r w:rsidR="00380E57">
              <w:rPr>
                <w:rFonts w:ascii="Times New Roman" w:eastAsia="Times New Roman" w:hAnsi="Times New Roman" w:cs="Times New Roman"/>
                <w:b/>
                <w:bCs/>
                <w:lang w:eastAsia="fr-FR"/>
              </w:rPr>
              <w:t>( avec</w:t>
            </w:r>
            <w:proofErr w:type="gramEnd"/>
            <w:r w:rsidR="00380E57">
              <w:rPr>
                <w:rFonts w:ascii="Times New Roman" w:eastAsia="Times New Roman" w:hAnsi="Times New Roman" w:cs="Times New Roman"/>
                <w:b/>
                <w:bCs/>
                <w:lang w:eastAsia="fr-FR"/>
              </w:rPr>
              <w:t xml:space="preserve"> 3 règles et plus</w:t>
            </w:r>
            <w:proofErr w:type="gramStart"/>
            <w:r w:rsidR="00380E57">
              <w:rPr>
                <w:rFonts w:ascii="Times New Roman" w:eastAsia="Times New Roman" w:hAnsi="Times New Roman" w:cs="Times New Roman"/>
                <w:b/>
                <w:bCs/>
                <w:lang w:eastAsia="fr-FR"/>
              </w:rPr>
              <w:t xml:space="preserve">) </w:t>
            </w:r>
            <w:r w:rsidRPr="005F572B">
              <w:rPr>
                <w:rFonts w:ascii="Times New Roman" w:eastAsia="Times New Roman" w:hAnsi="Times New Roman" w:cs="Times New Roman"/>
                <w:b/>
                <w:bCs/>
                <w:lang w:eastAsia="fr-FR"/>
              </w:rPr>
              <w:t>,</w:t>
            </w:r>
            <w:proofErr w:type="gramEnd"/>
            <w:r w:rsidRPr="005F572B">
              <w:rPr>
                <w:rFonts w:ascii="Times New Roman" w:eastAsia="Times New Roman" w:hAnsi="Times New Roman" w:cs="Times New Roman"/>
                <w:b/>
                <w:bCs/>
                <w:lang w:eastAsia="fr-FR"/>
              </w:rPr>
              <w:t xml:space="preserve"> et </w:t>
            </w:r>
            <w:r w:rsidRPr="005F572B">
              <w:rPr>
                <w:rFonts w:ascii="Times New Roman" w:eastAsia="Times New Roman" w:hAnsi="Times New Roman" w:cs="Times New Roman"/>
                <w:b/>
                <w:bCs/>
                <w:u w:val="single"/>
                <w:lang w:eastAsia="fr-FR"/>
              </w:rPr>
              <w:t>conseille</w:t>
            </w:r>
            <w:r w:rsidRPr="005F572B">
              <w:rPr>
                <w:rFonts w:ascii="Times New Roman" w:eastAsia="Times New Roman" w:hAnsi="Times New Roman" w:cs="Times New Roman"/>
                <w:b/>
                <w:bCs/>
                <w:lang w:eastAsia="fr-FR"/>
              </w:rPr>
              <w:t xml:space="preserve"> avec justesse et pertinence</w:t>
            </w:r>
          </w:p>
        </w:tc>
      </w:tr>
      <w:tr w:rsidR="00F42BF1" w:rsidRPr="005F572B" w14:paraId="3CB67D7C" w14:textId="77777777" w:rsidTr="00C57FFE">
        <w:tc>
          <w:tcPr>
            <w:tcW w:w="291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2F579F14" w14:textId="77777777" w:rsidR="00F42BF1" w:rsidRPr="005F572B" w:rsidRDefault="00F42BF1" w:rsidP="00B9354E">
            <w:pPr>
              <w:pStyle w:val="Sansinterligne"/>
              <w:rPr>
                <w:rFonts w:ascii="Times New Roman" w:eastAsia="Times New Roman" w:hAnsi="Times New Roman" w:cs="Times New Roman"/>
                <w:b/>
                <w:bCs/>
                <w:lang w:eastAsia="fr-FR"/>
              </w:rPr>
            </w:pPr>
            <w:r w:rsidRPr="005F572B">
              <w:rPr>
                <w:rFonts w:ascii="Times New Roman" w:eastAsia="Times New Roman" w:hAnsi="Times New Roman" w:cs="Times New Roman"/>
                <w:b/>
                <w:bCs/>
                <w:lang w:eastAsia="fr-FR"/>
              </w:rPr>
              <w:t>Respect des autres</w:t>
            </w:r>
          </w:p>
        </w:tc>
        <w:tc>
          <w:tcPr>
            <w:tcW w:w="2914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ED7D31" w:themeFill="accent2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F7E9E0D" w14:textId="77777777" w:rsidR="00F42BF1" w:rsidRPr="005F572B" w:rsidRDefault="00F42BF1" w:rsidP="00B9354E">
            <w:pPr>
              <w:pStyle w:val="Sansinterligne"/>
              <w:rPr>
                <w:rFonts w:ascii="Times New Roman" w:eastAsia="Times New Roman" w:hAnsi="Times New Roman" w:cs="Times New Roman"/>
                <w:b/>
                <w:bCs/>
                <w:lang w:eastAsia="fr-FR"/>
              </w:rPr>
            </w:pPr>
            <w:r w:rsidRPr="005F572B">
              <w:rPr>
                <w:rFonts w:ascii="Times New Roman" w:eastAsia="Times New Roman" w:hAnsi="Times New Roman" w:cs="Times New Roman"/>
                <w:b/>
                <w:bCs/>
                <w:lang w:eastAsia="fr-FR"/>
              </w:rPr>
              <w:t>Rapport à l’autre parfois difficile</w:t>
            </w:r>
          </w:p>
        </w:tc>
        <w:tc>
          <w:tcPr>
            <w:tcW w:w="2914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FFFF00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782461E" w14:textId="77777777" w:rsidR="00F42BF1" w:rsidRPr="005F572B" w:rsidRDefault="00F42BF1" w:rsidP="00B9354E">
            <w:pPr>
              <w:pStyle w:val="Sansinterligne"/>
              <w:rPr>
                <w:rFonts w:ascii="Times New Roman" w:eastAsia="Times New Roman" w:hAnsi="Times New Roman" w:cs="Times New Roman"/>
                <w:b/>
                <w:bCs/>
                <w:lang w:eastAsia="fr-FR"/>
              </w:rPr>
            </w:pPr>
            <w:r w:rsidRPr="005F572B">
              <w:rPr>
                <w:rFonts w:ascii="Times New Roman" w:eastAsia="Times New Roman" w:hAnsi="Times New Roman" w:cs="Times New Roman"/>
                <w:b/>
                <w:bCs/>
                <w:lang w:eastAsia="fr-FR"/>
              </w:rPr>
              <w:t>Fonctionne de façon affinitaire</w:t>
            </w:r>
          </w:p>
        </w:tc>
        <w:tc>
          <w:tcPr>
            <w:tcW w:w="2914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92D050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6BC8CE3A" w14:textId="77777777" w:rsidR="00F42BF1" w:rsidRPr="005F572B" w:rsidRDefault="00F42BF1" w:rsidP="00B9354E">
            <w:pPr>
              <w:pStyle w:val="Sansinterligne"/>
              <w:rPr>
                <w:rFonts w:ascii="Times New Roman" w:eastAsia="Times New Roman" w:hAnsi="Times New Roman" w:cs="Times New Roman"/>
                <w:b/>
                <w:bCs/>
                <w:lang w:eastAsia="fr-FR"/>
              </w:rPr>
            </w:pPr>
            <w:r w:rsidRPr="005F572B">
              <w:rPr>
                <w:rFonts w:ascii="Times New Roman" w:eastAsia="Times New Roman" w:hAnsi="Times New Roman" w:cs="Times New Roman"/>
                <w:b/>
                <w:bCs/>
                <w:lang w:eastAsia="fr-FR"/>
              </w:rPr>
              <w:t>Accepte la différence</w:t>
            </w:r>
          </w:p>
        </w:tc>
        <w:tc>
          <w:tcPr>
            <w:tcW w:w="291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00B050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119C8567" w14:textId="77777777" w:rsidR="00F42BF1" w:rsidRPr="005F572B" w:rsidRDefault="00F42BF1" w:rsidP="00B9354E">
            <w:pPr>
              <w:pStyle w:val="Sansinterligne"/>
              <w:rPr>
                <w:rFonts w:ascii="Times New Roman" w:eastAsia="Times New Roman" w:hAnsi="Times New Roman" w:cs="Times New Roman"/>
                <w:b/>
                <w:bCs/>
                <w:lang w:eastAsia="fr-FR"/>
              </w:rPr>
            </w:pPr>
            <w:r w:rsidRPr="005F572B">
              <w:rPr>
                <w:rFonts w:ascii="Times New Roman" w:eastAsia="Times New Roman" w:hAnsi="Times New Roman" w:cs="Times New Roman"/>
                <w:b/>
                <w:bCs/>
                <w:lang w:eastAsia="fr-FR"/>
              </w:rPr>
              <w:t>Accepte la différence avec empathie</w:t>
            </w:r>
          </w:p>
        </w:tc>
      </w:tr>
    </w:tbl>
    <w:p w14:paraId="48B58EAE" w14:textId="77777777" w:rsidR="00F42BF1" w:rsidRPr="007641E4" w:rsidRDefault="00F42BF1" w:rsidP="00F42BF1">
      <w:pPr>
        <w:pStyle w:val="Sansinterligne"/>
        <w:rPr>
          <w:rFonts w:ascii="Times New Roman" w:eastAsia="Times New Roman" w:hAnsi="Times New Roman" w:cs="Times New Roman"/>
          <w:lang w:eastAsia="fr-FR"/>
        </w:rPr>
      </w:pPr>
    </w:p>
    <w:p w14:paraId="5175BEE3" w14:textId="051B873B" w:rsidR="00F42BF1" w:rsidRPr="000D321B" w:rsidRDefault="00F42BF1" w:rsidP="000D321B">
      <w:pPr>
        <w:pStyle w:val="Sansinterligne"/>
        <w:jc w:val="center"/>
        <w:rPr>
          <w:rFonts w:ascii="Times New Roman" w:hAnsi="Times New Roman" w:cs="Times New Roman"/>
          <w:b/>
          <w:bCs/>
          <w:u w:val="single"/>
        </w:rPr>
      </w:pPr>
      <w:r w:rsidRPr="00C17078">
        <w:rPr>
          <w:rFonts w:ascii="Times New Roman" w:hAnsi="Times New Roman" w:cs="Times New Roman"/>
          <w:b/>
          <w:bCs/>
          <w:u w:val="single"/>
        </w:rPr>
        <w:t xml:space="preserve">EVALUATION DU DOMAINE </w:t>
      </w:r>
      <w:r w:rsidR="000D321B" w:rsidRPr="00C17078">
        <w:rPr>
          <w:rFonts w:ascii="Times New Roman" w:hAnsi="Times New Roman" w:cs="Times New Roman"/>
          <w:b/>
          <w:bCs/>
          <w:u w:val="single"/>
        </w:rPr>
        <w:t>4</w:t>
      </w:r>
      <w:r w:rsidR="000D321B">
        <w:rPr>
          <w:rFonts w:ascii="Times New Roman" w:hAnsi="Times New Roman" w:cs="Times New Roman"/>
          <w:b/>
          <w:bCs/>
          <w:u w:val="single"/>
        </w:rPr>
        <w:t xml:space="preserve"> Systèmes</w:t>
      </w:r>
      <w:r w:rsidRPr="00C17078">
        <w:rPr>
          <w:rFonts w:ascii="Times New Roman" w:hAnsi="Times New Roman" w:cs="Times New Roman"/>
          <w:b/>
          <w:bCs/>
          <w:i/>
        </w:rPr>
        <w:t xml:space="preserve"> naturels et systèmes techniques</w:t>
      </w:r>
    </w:p>
    <w:p w14:paraId="38483A3D" w14:textId="630A86FF" w:rsidR="00E251EC" w:rsidRPr="005F572B" w:rsidRDefault="00E251EC" w:rsidP="00F42BF1">
      <w:pPr>
        <w:pStyle w:val="Sansinterligne"/>
        <w:rPr>
          <w:rFonts w:ascii="Times New Roman" w:hAnsi="Times New Roman" w:cs="Times New Roman"/>
          <w:b/>
          <w:bCs/>
        </w:rPr>
      </w:pPr>
      <w:r>
        <w:rPr>
          <w:rFonts w:ascii="Times New Roman" w:eastAsia="Times New Roman" w:hAnsi="Times New Roman" w:cs="Times New Roman"/>
          <w:b/>
          <w:bCs/>
          <w:u w:val="single"/>
          <w:lang w:eastAsia="fr-FR"/>
        </w:rPr>
        <w:t>Prg EPS collège 2015</w:t>
      </w:r>
      <w:r w:rsidR="00F42BF1">
        <w:rPr>
          <w:rFonts w:ascii="Times New Roman" w:eastAsia="Times New Roman" w:hAnsi="Times New Roman" w:cs="Times New Roman"/>
          <w:b/>
          <w:bCs/>
          <w:u w:val="single"/>
          <w:lang w:eastAsia="fr-FR"/>
        </w:rPr>
        <w:t xml:space="preserve"> : </w:t>
      </w:r>
      <w:r w:rsidR="00F42BF1" w:rsidRPr="00FC075F">
        <w:rPr>
          <w:rFonts w:ascii="Times New Roman" w:eastAsia="Times New Roman" w:hAnsi="Times New Roman" w:cs="Times New Roman"/>
          <w:b/>
          <w:bCs/>
          <w:lang w:eastAsia="fr-FR"/>
        </w:rPr>
        <w:t>Compétence générale</w:t>
      </w:r>
      <w:r w:rsidR="00F42BF1">
        <w:rPr>
          <w:rFonts w:ascii="Times New Roman" w:eastAsia="Times New Roman" w:hAnsi="Times New Roman" w:cs="Times New Roman"/>
          <w:b/>
          <w:bCs/>
          <w:lang w:eastAsia="fr-FR"/>
        </w:rPr>
        <w:t> </w:t>
      </w:r>
      <w:r w:rsidR="000D321B">
        <w:rPr>
          <w:rFonts w:ascii="Times New Roman" w:eastAsia="Times New Roman" w:hAnsi="Times New Roman" w:cs="Times New Roman"/>
          <w:b/>
          <w:bCs/>
          <w:lang w:eastAsia="fr-FR"/>
        </w:rPr>
        <w:t>: «</w:t>
      </w:r>
      <w:r w:rsidR="00F42BF1" w:rsidRPr="005F572B">
        <w:rPr>
          <w:rFonts w:ascii="Times New Roman" w:hAnsi="Times New Roman" w:cs="Times New Roman"/>
          <w:b/>
          <w:bCs/>
        </w:rPr>
        <w:t> Apprendre à entretenir sa santé par une activité physique régulière »</w:t>
      </w:r>
      <w:r w:rsidR="000D321B">
        <w:rPr>
          <w:rFonts w:ascii="Times New Roman" w:hAnsi="Times New Roman" w:cs="Times New Roman"/>
          <w:b/>
          <w:bCs/>
        </w:rPr>
        <w:t xml:space="preserve"> </w:t>
      </w:r>
      <w:r>
        <w:rPr>
          <w:rFonts w:ascii="Times New Roman" w:hAnsi="Times New Roman" w:cs="Times New Roman"/>
          <w:b/>
          <w:bCs/>
        </w:rPr>
        <w:t xml:space="preserve">AFC4 : construire durablement sa santé. </w:t>
      </w:r>
      <w:r w:rsidR="000D321B">
        <w:rPr>
          <w:rFonts w:ascii="Times New Roman" w:hAnsi="Times New Roman" w:cs="Times New Roman"/>
          <w:b/>
          <w:bCs/>
        </w:rPr>
        <w:t>Développer</w:t>
      </w:r>
      <w:r>
        <w:rPr>
          <w:rFonts w:ascii="Times New Roman" w:hAnsi="Times New Roman" w:cs="Times New Roman"/>
          <w:b/>
          <w:bCs/>
        </w:rPr>
        <w:t xml:space="preserve"> une image positive de lui-même et une </w:t>
      </w:r>
      <w:r w:rsidR="000D321B">
        <w:rPr>
          <w:rFonts w:ascii="Times New Roman" w:hAnsi="Times New Roman" w:cs="Times New Roman"/>
          <w:b/>
          <w:bCs/>
        </w:rPr>
        <w:t>estime</w:t>
      </w:r>
      <w:r>
        <w:rPr>
          <w:rFonts w:ascii="Times New Roman" w:hAnsi="Times New Roman" w:cs="Times New Roman"/>
          <w:b/>
          <w:bCs/>
        </w:rPr>
        <w:t xml:space="preserve"> de soi.</w:t>
      </w:r>
      <w:r w:rsidR="000D321B">
        <w:rPr>
          <w:rFonts w:ascii="Times New Roman" w:hAnsi="Times New Roman" w:cs="Times New Roman"/>
          <w:b/>
          <w:bCs/>
        </w:rPr>
        <w:t xml:space="preserve">   </w:t>
      </w:r>
      <w:r w:rsidR="00F42BF1" w:rsidRPr="005F572B">
        <w:rPr>
          <w:rFonts w:ascii="Times New Roman" w:hAnsi="Times New Roman" w:cs="Times New Roman"/>
          <w:b/>
          <w:bCs/>
        </w:rPr>
        <w:t>- S’échauffer avant un effort</w:t>
      </w:r>
    </w:p>
    <w:p w14:paraId="45EF15C5" w14:textId="77777777" w:rsidR="00F42BF1" w:rsidRPr="005F572B" w:rsidRDefault="00F42BF1" w:rsidP="00F42BF1">
      <w:pPr>
        <w:pStyle w:val="Sansinterligne"/>
        <w:rPr>
          <w:rFonts w:ascii="Times New Roman" w:hAnsi="Times New Roman" w:cs="Times New Roman"/>
          <w:b/>
          <w:bCs/>
        </w:rPr>
      </w:pPr>
    </w:p>
    <w:tbl>
      <w:tblPr>
        <w:tblW w:w="14570" w:type="dxa"/>
        <w:tblInd w:w="5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643"/>
        <w:gridCol w:w="3642"/>
        <w:gridCol w:w="3642"/>
        <w:gridCol w:w="3643"/>
      </w:tblGrid>
      <w:tr w:rsidR="00F42BF1" w:rsidRPr="005F572B" w14:paraId="5457CBF8" w14:textId="77777777" w:rsidTr="00C57FFE">
        <w:tc>
          <w:tcPr>
            <w:tcW w:w="3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ED7D31" w:themeFill="accent2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022F7B8" w14:textId="77777777" w:rsidR="00F42BF1" w:rsidRPr="009406A7" w:rsidRDefault="00F42BF1" w:rsidP="00B9354E">
            <w:pPr>
              <w:pStyle w:val="Sansinterligne"/>
              <w:jc w:val="center"/>
              <w:rPr>
                <w:rFonts w:ascii="Times New Roman" w:hAnsi="Times New Roman" w:cs="Times New Roman"/>
                <w:b/>
              </w:rPr>
            </w:pPr>
            <w:r w:rsidRPr="009406A7">
              <w:rPr>
                <w:rFonts w:ascii="Times New Roman" w:hAnsi="Times New Roman" w:cs="Times New Roman"/>
                <w:b/>
              </w:rPr>
              <w:t>Insuffisant</w:t>
            </w:r>
          </w:p>
        </w:tc>
        <w:tc>
          <w:tcPr>
            <w:tcW w:w="36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00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885F674" w14:textId="77777777" w:rsidR="00F42BF1" w:rsidRPr="009406A7" w:rsidRDefault="00F42BF1" w:rsidP="00B9354E">
            <w:pPr>
              <w:pStyle w:val="Sansinterligne"/>
              <w:jc w:val="center"/>
              <w:rPr>
                <w:rFonts w:ascii="Times New Roman" w:hAnsi="Times New Roman" w:cs="Times New Roman"/>
                <w:b/>
              </w:rPr>
            </w:pPr>
            <w:r w:rsidRPr="009406A7">
              <w:rPr>
                <w:rFonts w:ascii="Times New Roman" w:hAnsi="Times New Roman" w:cs="Times New Roman"/>
                <w:b/>
              </w:rPr>
              <w:t>Fragile</w:t>
            </w:r>
          </w:p>
        </w:tc>
        <w:tc>
          <w:tcPr>
            <w:tcW w:w="36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92D050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264CAB37" w14:textId="77777777" w:rsidR="00F42BF1" w:rsidRPr="009406A7" w:rsidRDefault="00F42BF1" w:rsidP="00B9354E">
            <w:pPr>
              <w:pStyle w:val="Sansinterligne"/>
              <w:jc w:val="center"/>
              <w:rPr>
                <w:rFonts w:ascii="Times New Roman" w:hAnsi="Times New Roman" w:cs="Times New Roman"/>
                <w:b/>
              </w:rPr>
            </w:pPr>
            <w:r w:rsidRPr="009406A7">
              <w:rPr>
                <w:rFonts w:ascii="Times New Roman" w:hAnsi="Times New Roman" w:cs="Times New Roman"/>
                <w:b/>
              </w:rPr>
              <w:t>Satisfaisant</w:t>
            </w:r>
          </w:p>
        </w:tc>
        <w:tc>
          <w:tcPr>
            <w:tcW w:w="3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00B050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6651347F" w14:textId="77777777" w:rsidR="00F42BF1" w:rsidRPr="009406A7" w:rsidRDefault="00F42BF1" w:rsidP="00B9354E">
            <w:pPr>
              <w:pStyle w:val="Sansinterligne"/>
              <w:jc w:val="center"/>
              <w:rPr>
                <w:rFonts w:ascii="Times New Roman" w:hAnsi="Times New Roman" w:cs="Times New Roman"/>
                <w:b/>
              </w:rPr>
            </w:pPr>
            <w:r w:rsidRPr="009406A7">
              <w:rPr>
                <w:rFonts w:ascii="Times New Roman" w:hAnsi="Times New Roman" w:cs="Times New Roman"/>
                <w:b/>
              </w:rPr>
              <w:t>Très bonne maîtrise</w:t>
            </w:r>
          </w:p>
        </w:tc>
      </w:tr>
      <w:tr w:rsidR="00F42BF1" w:rsidRPr="005F572B" w14:paraId="11E2BE0B" w14:textId="77777777" w:rsidTr="00C57FFE">
        <w:tc>
          <w:tcPr>
            <w:tcW w:w="3643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ED7D31" w:themeFill="accent2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738CF25" w14:textId="77777777" w:rsidR="00F42BF1" w:rsidRPr="005F572B" w:rsidRDefault="00F42BF1" w:rsidP="00B9354E">
            <w:pPr>
              <w:pStyle w:val="Sansinterligne"/>
              <w:rPr>
                <w:rFonts w:ascii="Times New Roman" w:hAnsi="Times New Roman" w:cs="Times New Roman"/>
              </w:rPr>
            </w:pPr>
            <w:r w:rsidRPr="005F572B">
              <w:rPr>
                <w:rFonts w:ascii="Times New Roman" w:hAnsi="Times New Roman" w:cs="Times New Roman"/>
              </w:rPr>
              <w:t>Reproduit</w:t>
            </w:r>
            <w:r w:rsidR="00380E57">
              <w:rPr>
                <w:rFonts w:ascii="Times New Roman" w:hAnsi="Times New Roman" w:cs="Times New Roman"/>
              </w:rPr>
              <w:t xml:space="preserve"> pas ou dans le désordre</w:t>
            </w:r>
            <w:r w:rsidR="00E251EC">
              <w:rPr>
                <w:rFonts w:ascii="Times New Roman" w:hAnsi="Times New Roman" w:cs="Times New Roman"/>
              </w:rPr>
              <w:t xml:space="preserve"> </w:t>
            </w:r>
            <w:proofErr w:type="gramStart"/>
            <w:r w:rsidR="00380E57">
              <w:rPr>
                <w:rFonts w:ascii="Times New Roman" w:hAnsi="Times New Roman" w:cs="Times New Roman"/>
              </w:rPr>
              <w:t xml:space="preserve">la </w:t>
            </w:r>
            <w:r w:rsidRPr="005F572B">
              <w:rPr>
                <w:rFonts w:ascii="Times New Roman" w:hAnsi="Times New Roman" w:cs="Times New Roman"/>
              </w:rPr>
              <w:t xml:space="preserve"> routine</w:t>
            </w:r>
            <w:proofErr w:type="gramEnd"/>
            <w:r w:rsidRPr="005F572B">
              <w:rPr>
                <w:rFonts w:ascii="Times New Roman" w:hAnsi="Times New Roman" w:cs="Times New Roman"/>
              </w:rPr>
              <w:t xml:space="preserve"> d’échauffement</w:t>
            </w:r>
          </w:p>
        </w:tc>
        <w:tc>
          <w:tcPr>
            <w:tcW w:w="3642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FFFF00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696FA76A" w14:textId="77777777" w:rsidR="00F42BF1" w:rsidRPr="005F572B" w:rsidRDefault="00F42BF1" w:rsidP="00B9354E">
            <w:pPr>
              <w:pStyle w:val="Sansinterligne"/>
              <w:rPr>
                <w:rFonts w:ascii="Times New Roman" w:hAnsi="Times New Roman" w:cs="Times New Roman"/>
              </w:rPr>
            </w:pPr>
            <w:r w:rsidRPr="005F572B">
              <w:rPr>
                <w:rFonts w:ascii="Times New Roman" w:hAnsi="Times New Roman" w:cs="Times New Roman"/>
              </w:rPr>
              <w:t xml:space="preserve">Reproduit </w:t>
            </w:r>
            <w:r w:rsidR="00380E57">
              <w:rPr>
                <w:rFonts w:ascii="Times New Roman" w:hAnsi="Times New Roman" w:cs="Times New Roman"/>
                <w:u w:val="single"/>
              </w:rPr>
              <w:t>partiellement</w:t>
            </w:r>
            <w:r w:rsidRPr="005F572B">
              <w:rPr>
                <w:rFonts w:ascii="Times New Roman" w:hAnsi="Times New Roman" w:cs="Times New Roman"/>
              </w:rPr>
              <w:t xml:space="preserve"> les contenus de l’échauffement</w:t>
            </w:r>
          </w:p>
        </w:tc>
        <w:tc>
          <w:tcPr>
            <w:tcW w:w="3642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92D050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7B7679B3" w14:textId="77777777" w:rsidR="00F42BF1" w:rsidRPr="005F572B" w:rsidRDefault="00380E57" w:rsidP="00B9354E">
            <w:pPr>
              <w:pStyle w:val="Sansinterligne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Reproduit entièrement les contenus de l’échauffement. Et/ou est capable de c</w:t>
            </w:r>
            <w:r w:rsidR="00F42BF1" w:rsidRPr="005F572B">
              <w:rPr>
                <w:rFonts w:ascii="Times New Roman" w:hAnsi="Times New Roman" w:cs="Times New Roman"/>
              </w:rPr>
              <w:t>ondui</w:t>
            </w:r>
            <w:r>
              <w:rPr>
                <w:rFonts w:ascii="Times New Roman" w:hAnsi="Times New Roman" w:cs="Times New Roman"/>
              </w:rPr>
              <w:t>re</w:t>
            </w:r>
            <w:r w:rsidR="00F42BF1" w:rsidRPr="005F572B">
              <w:rPr>
                <w:rFonts w:ascii="Times New Roman" w:hAnsi="Times New Roman" w:cs="Times New Roman"/>
              </w:rPr>
              <w:t xml:space="preserve"> l’échauffement </w:t>
            </w:r>
          </w:p>
        </w:tc>
        <w:tc>
          <w:tcPr>
            <w:tcW w:w="364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00B050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B27D353" w14:textId="77777777" w:rsidR="00F42BF1" w:rsidRPr="005F572B" w:rsidRDefault="00F42BF1" w:rsidP="00B9354E">
            <w:pPr>
              <w:pStyle w:val="Sansinterligne"/>
              <w:rPr>
                <w:rFonts w:ascii="Times New Roman" w:hAnsi="Times New Roman" w:cs="Times New Roman"/>
              </w:rPr>
            </w:pPr>
            <w:r w:rsidRPr="005F572B">
              <w:rPr>
                <w:rFonts w:ascii="Times New Roman" w:hAnsi="Times New Roman" w:cs="Times New Roman"/>
              </w:rPr>
              <w:t xml:space="preserve">Conduit l’échauffement en identifiant </w:t>
            </w:r>
            <w:r w:rsidR="00380E57">
              <w:rPr>
                <w:rFonts w:ascii="Times New Roman" w:hAnsi="Times New Roman" w:cs="Times New Roman"/>
              </w:rPr>
              <w:t xml:space="preserve">les différentes phases </w:t>
            </w:r>
            <w:proofErr w:type="gramStart"/>
            <w:r w:rsidR="00380E57">
              <w:rPr>
                <w:rFonts w:ascii="Times New Roman" w:hAnsi="Times New Roman" w:cs="Times New Roman"/>
              </w:rPr>
              <w:t xml:space="preserve">( </w:t>
            </w:r>
            <w:proofErr w:type="spellStart"/>
            <w:r w:rsidR="00380E57">
              <w:rPr>
                <w:rFonts w:ascii="Times New Roman" w:hAnsi="Times New Roman" w:cs="Times New Roman"/>
              </w:rPr>
              <w:t>voir</w:t>
            </w:r>
            <w:r w:rsidRPr="005F572B">
              <w:rPr>
                <w:rFonts w:ascii="Times New Roman" w:hAnsi="Times New Roman" w:cs="Times New Roman"/>
              </w:rPr>
              <w:t>les</w:t>
            </w:r>
            <w:proofErr w:type="spellEnd"/>
            <w:proofErr w:type="gramEnd"/>
            <w:r w:rsidRPr="005F572B">
              <w:rPr>
                <w:rFonts w:ascii="Times New Roman" w:hAnsi="Times New Roman" w:cs="Times New Roman"/>
              </w:rPr>
              <w:t xml:space="preserve"> groupes musculaires mobilisés</w:t>
            </w:r>
            <w:r w:rsidR="00380E57">
              <w:rPr>
                <w:rFonts w:ascii="Times New Roman" w:hAnsi="Times New Roman" w:cs="Times New Roman"/>
              </w:rPr>
              <w:t>)</w:t>
            </w:r>
          </w:p>
        </w:tc>
      </w:tr>
    </w:tbl>
    <w:p w14:paraId="42A169E3" w14:textId="77777777" w:rsidR="00F42BF1" w:rsidRDefault="00F42BF1" w:rsidP="00F42BF1">
      <w:pPr>
        <w:pStyle w:val="Sansinterligne"/>
        <w:rPr>
          <w:rFonts w:ascii="Times New Roman" w:hAnsi="Times New Roman" w:cs="Times New Roman"/>
          <w:b/>
          <w:bCs/>
        </w:rPr>
      </w:pPr>
    </w:p>
    <w:p w14:paraId="428756AE" w14:textId="65CC2EB2" w:rsidR="00F42BF1" w:rsidRPr="000D321B" w:rsidRDefault="00F42BF1" w:rsidP="000D321B">
      <w:pPr>
        <w:pStyle w:val="Sansinterligne"/>
        <w:jc w:val="center"/>
        <w:rPr>
          <w:rFonts w:ascii="Times New Roman" w:hAnsi="Times New Roman" w:cs="Times New Roman"/>
          <w:b/>
          <w:bCs/>
          <w:u w:val="single"/>
        </w:rPr>
      </w:pPr>
      <w:r w:rsidRPr="00C17078">
        <w:rPr>
          <w:rFonts w:ascii="Times New Roman" w:hAnsi="Times New Roman" w:cs="Times New Roman"/>
          <w:b/>
          <w:bCs/>
          <w:u w:val="single"/>
        </w:rPr>
        <w:t xml:space="preserve">EVALUATION DU DOMAINE 5 </w:t>
      </w:r>
      <w:r w:rsidRPr="00C17078">
        <w:rPr>
          <w:rFonts w:ascii="Times New Roman" w:hAnsi="Times New Roman" w:cs="Times New Roman"/>
          <w:b/>
          <w:bCs/>
          <w:i/>
        </w:rPr>
        <w:t>Représentation du monde et de l’activité humaine</w:t>
      </w:r>
    </w:p>
    <w:p w14:paraId="5D152D26" w14:textId="77777777" w:rsidR="00F42BF1" w:rsidRDefault="00E251EC" w:rsidP="000D321B">
      <w:pPr>
        <w:pStyle w:val="Sansinterligne"/>
        <w:rPr>
          <w:rFonts w:ascii="Times New Roman" w:eastAsia="Times New Roman" w:hAnsi="Times New Roman" w:cs="Times New Roman"/>
          <w:b/>
          <w:bCs/>
          <w:lang w:eastAsia="fr-FR"/>
        </w:rPr>
      </w:pPr>
      <w:r>
        <w:rPr>
          <w:rFonts w:ascii="Times New Roman" w:eastAsia="Times New Roman" w:hAnsi="Times New Roman" w:cs="Times New Roman"/>
          <w:b/>
          <w:bCs/>
          <w:u w:val="single"/>
          <w:lang w:eastAsia="fr-FR"/>
        </w:rPr>
        <w:t>Prg EPS collège 2015</w:t>
      </w:r>
      <w:r w:rsidR="00F42BF1">
        <w:rPr>
          <w:rFonts w:ascii="Times New Roman" w:eastAsia="Times New Roman" w:hAnsi="Times New Roman" w:cs="Times New Roman"/>
          <w:b/>
          <w:bCs/>
          <w:u w:val="single"/>
          <w:lang w:eastAsia="fr-FR"/>
        </w:rPr>
        <w:t xml:space="preserve"> : </w:t>
      </w:r>
      <w:r w:rsidR="00F42BF1" w:rsidRPr="00FC075F">
        <w:rPr>
          <w:rFonts w:ascii="Times New Roman" w:eastAsia="Times New Roman" w:hAnsi="Times New Roman" w:cs="Times New Roman"/>
          <w:b/>
          <w:bCs/>
          <w:lang w:eastAsia="fr-FR"/>
        </w:rPr>
        <w:t>Compétence générale</w:t>
      </w:r>
      <w:r w:rsidR="00F42BF1">
        <w:rPr>
          <w:rFonts w:ascii="Times New Roman" w:eastAsia="Times New Roman" w:hAnsi="Times New Roman" w:cs="Times New Roman"/>
          <w:b/>
          <w:bCs/>
          <w:lang w:eastAsia="fr-FR"/>
        </w:rPr>
        <w:t> : « S’approprier une culture physique et sportive »</w:t>
      </w:r>
    </w:p>
    <w:p w14:paraId="7BA28804" w14:textId="77777777" w:rsidR="00F42BF1" w:rsidRPr="009406A7" w:rsidRDefault="00F42BF1" w:rsidP="00F42BF1">
      <w:pPr>
        <w:pStyle w:val="Sansinterligne"/>
        <w:rPr>
          <w:rFonts w:ascii="Times New Roman" w:hAnsi="Times New Roman" w:cs="Times New Roman"/>
          <w:b/>
          <w:bCs/>
        </w:rPr>
      </w:pPr>
      <w:r w:rsidRPr="009406A7">
        <w:rPr>
          <w:rFonts w:ascii="Times New Roman" w:hAnsi="Times New Roman" w:cs="Times New Roman"/>
          <w:b/>
          <w:bCs/>
        </w:rPr>
        <w:t>- S’engager dans un programme de préparation individuelle</w:t>
      </w:r>
      <w:r>
        <w:rPr>
          <w:rFonts w:ascii="Times New Roman" w:hAnsi="Times New Roman" w:cs="Times New Roman"/>
          <w:b/>
          <w:bCs/>
        </w:rPr>
        <w:t xml:space="preserve"> (Savoir S’entrainer)</w:t>
      </w:r>
    </w:p>
    <w:p w14:paraId="25490089" w14:textId="77777777" w:rsidR="00F42BF1" w:rsidRPr="009406A7" w:rsidRDefault="00F42BF1" w:rsidP="00F42BF1">
      <w:pPr>
        <w:pStyle w:val="Sansinterligne"/>
        <w:rPr>
          <w:rFonts w:ascii="Times New Roman" w:hAnsi="Times New Roman" w:cs="Times New Roman"/>
          <w:b/>
          <w:bCs/>
        </w:rPr>
      </w:pPr>
    </w:p>
    <w:tbl>
      <w:tblPr>
        <w:tblW w:w="14565" w:type="dxa"/>
        <w:tblInd w:w="5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641"/>
        <w:gridCol w:w="3641"/>
        <w:gridCol w:w="3641"/>
        <w:gridCol w:w="3642"/>
      </w:tblGrid>
      <w:tr w:rsidR="00F42BF1" w:rsidRPr="009406A7" w14:paraId="65E8C5B8" w14:textId="77777777" w:rsidTr="00C57FFE">
        <w:tc>
          <w:tcPr>
            <w:tcW w:w="36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ED7D31" w:themeFill="accent2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14:paraId="7CA63DA4" w14:textId="77777777" w:rsidR="00F42BF1" w:rsidRPr="009406A7" w:rsidRDefault="00F42BF1" w:rsidP="00B9354E">
            <w:pPr>
              <w:pStyle w:val="Sansinterligne"/>
              <w:jc w:val="center"/>
              <w:rPr>
                <w:rFonts w:ascii="Times New Roman" w:hAnsi="Times New Roman" w:cs="Times New Roman"/>
                <w:b/>
              </w:rPr>
            </w:pPr>
            <w:r w:rsidRPr="009406A7">
              <w:rPr>
                <w:rFonts w:ascii="Times New Roman" w:hAnsi="Times New Roman" w:cs="Times New Roman"/>
                <w:b/>
              </w:rPr>
              <w:t>Insuffisant</w:t>
            </w:r>
          </w:p>
        </w:tc>
        <w:tc>
          <w:tcPr>
            <w:tcW w:w="36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FFF00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14:paraId="1097AD6C" w14:textId="77777777" w:rsidR="00F42BF1" w:rsidRPr="009406A7" w:rsidRDefault="00F42BF1" w:rsidP="00B9354E">
            <w:pPr>
              <w:pStyle w:val="Sansinterligne"/>
              <w:jc w:val="center"/>
              <w:rPr>
                <w:rFonts w:ascii="Times New Roman" w:hAnsi="Times New Roman" w:cs="Times New Roman"/>
                <w:b/>
              </w:rPr>
            </w:pPr>
            <w:r w:rsidRPr="009406A7">
              <w:rPr>
                <w:rFonts w:ascii="Times New Roman" w:hAnsi="Times New Roman" w:cs="Times New Roman"/>
                <w:b/>
              </w:rPr>
              <w:t>Fragile</w:t>
            </w:r>
          </w:p>
        </w:tc>
        <w:tc>
          <w:tcPr>
            <w:tcW w:w="36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92D050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14:paraId="25E4D0FE" w14:textId="77777777" w:rsidR="00F42BF1" w:rsidRPr="009406A7" w:rsidRDefault="00F42BF1" w:rsidP="00B9354E">
            <w:pPr>
              <w:pStyle w:val="Sansinterligne"/>
              <w:jc w:val="center"/>
              <w:rPr>
                <w:rFonts w:ascii="Times New Roman" w:hAnsi="Times New Roman" w:cs="Times New Roman"/>
                <w:b/>
              </w:rPr>
            </w:pPr>
            <w:r w:rsidRPr="009406A7">
              <w:rPr>
                <w:rFonts w:ascii="Times New Roman" w:hAnsi="Times New Roman" w:cs="Times New Roman"/>
                <w:b/>
              </w:rPr>
              <w:t>Satisfaisant</w:t>
            </w:r>
          </w:p>
        </w:tc>
        <w:tc>
          <w:tcPr>
            <w:tcW w:w="36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00B050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14:paraId="5632620F" w14:textId="77777777" w:rsidR="00F42BF1" w:rsidRPr="009406A7" w:rsidRDefault="00F42BF1" w:rsidP="00B9354E">
            <w:pPr>
              <w:pStyle w:val="Sansinterligne"/>
              <w:jc w:val="center"/>
              <w:rPr>
                <w:rFonts w:ascii="Times New Roman" w:hAnsi="Times New Roman" w:cs="Times New Roman"/>
                <w:b/>
              </w:rPr>
            </w:pPr>
            <w:r w:rsidRPr="009406A7">
              <w:rPr>
                <w:rFonts w:ascii="Times New Roman" w:hAnsi="Times New Roman" w:cs="Times New Roman"/>
                <w:b/>
              </w:rPr>
              <w:t>Très bonne maîtrise</w:t>
            </w:r>
          </w:p>
        </w:tc>
      </w:tr>
      <w:tr w:rsidR="00F42BF1" w:rsidRPr="009406A7" w14:paraId="5204937F" w14:textId="77777777" w:rsidTr="00C57FFE">
        <w:tc>
          <w:tcPr>
            <w:tcW w:w="364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ED7D31" w:themeFill="accent2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14:paraId="2DF60FBE" w14:textId="77777777" w:rsidR="00F42BF1" w:rsidRPr="009406A7" w:rsidRDefault="00F42BF1" w:rsidP="00B9354E">
            <w:pPr>
              <w:pStyle w:val="Sansinterligne"/>
              <w:rPr>
                <w:rFonts w:ascii="Times New Roman" w:hAnsi="Times New Roman" w:cs="Times New Roman"/>
              </w:rPr>
            </w:pPr>
            <w:r w:rsidRPr="009406A7">
              <w:rPr>
                <w:rFonts w:ascii="Times New Roman" w:hAnsi="Times New Roman" w:cs="Times New Roman"/>
              </w:rPr>
              <w:t xml:space="preserve">S’engage </w:t>
            </w:r>
            <w:r w:rsidRPr="009406A7">
              <w:rPr>
                <w:rFonts w:ascii="Times New Roman" w:hAnsi="Times New Roman" w:cs="Times New Roman"/>
                <w:u w:val="single"/>
              </w:rPr>
              <w:t>partiellement</w:t>
            </w:r>
            <w:r w:rsidRPr="009406A7">
              <w:rPr>
                <w:rFonts w:ascii="Times New Roman" w:hAnsi="Times New Roman" w:cs="Times New Roman"/>
              </w:rPr>
              <w:t xml:space="preserve"> dans le programme</w:t>
            </w:r>
          </w:p>
        </w:tc>
        <w:tc>
          <w:tcPr>
            <w:tcW w:w="364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FFF00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14:paraId="53C6B514" w14:textId="77777777" w:rsidR="00F42BF1" w:rsidRPr="009406A7" w:rsidRDefault="00F42BF1" w:rsidP="00B9354E">
            <w:pPr>
              <w:pStyle w:val="Sansinterligne"/>
              <w:rPr>
                <w:rFonts w:ascii="Times New Roman" w:hAnsi="Times New Roman" w:cs="Times New Roman"/>
              </w:rPr>
            </w:pPr>
            <w:r w:rsidRPr="009406A7">
              <w:rPr>
                <w:rFonts w:ascii="Times New Roman" w:hAnsi="Times New Roman" w:cs="Times New Roman"/>
              </w:rPr>
              <w:t xml:space="preserve">S’engage </w:t>
            </w:r>
            <w:r w:rsidRPr="009406A7">
              <w:rPr>
                <w:rFonts w:ascii="Times New Roman" w:hAnsi="Times New Roman" w:cs="Times New Roman"/>
                <w:u w:val="single"/>
              </w:rPr>
              <w:t>totalement</w:t>
            </w:r>
            <w:r w:rsidRPr="009406A7">
              <w:rPr>
                <w:rFonts w:ascii="Times New Roman" w:hAnsi="Times New Roman" w:cs="Times New Roman"/>
              </w:rPr>
              <w:t xml:space="preserve"> dans le programme</w:t>
            </w:r>
          </w:p>
        </w:tc>
        <w:tc>
          <w:tcPr>
            <w:tcW w:w="364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92D050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14:paraId="091D9DEE" w14:textId="77777777" w:rsidR="00F42BF1" w:rsidRPr="009406A7" w:rsidRDefault="00F42BF1" w:rsidP="00B9354E">
            <w:pPr>
              <w:pStyle w:val="Sansinterligne"/>
              <w:rPr>
                <w:rFonts w:ascii="Times New Roman" w:hAnsi="Times New Roman" w:cs="Times New Roman"/>
                <w:u w:val="single"/>
              </w:rPr>
            </w:pPr>
            <w:r w:rsidRPr="009406A7">
              <w:rPr>
                <w:rFonts w:ascii="Times New Roman" w:hAnsi="Times New Roman" w:cs="Times New Roman"/>
                <w:u w:val="single"/>
              </w:rPr>
              <w:t>Réussit</w:t>
            </w:r>
            <w:r w:rsidRPr="009406A7">
              <w:rPr>
                <w:rFonts w:ascii="Times New Roman" w:hAnsi="Times New Roman" w:cs="Times New Roman"/>
              </w:rPr>
              <w:t xml:space="preserve"> majoritairement les objectifs fixés</w:t>
            </w:r>
          </w:p>
        </w:tc>
        <w:tc>
          <w:tcPr>
            <w:tcW w:w="364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00B050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14:paraId="504068E2" w14:textId="77777777" w:rsidR="00F42BF1" w:rsidRPr="009406A7" w:rsidRDefault="00F42BF1" w:rsidP="00B9354E">
            <w:pPr>
              <w:pStyle w:val="Sansinterligne"/>
              <w:rPr>
                <w:rFonts w:ascii="Times New Roman" w:hAnsi="Times New Roman" w:cs="Times New Roman"/>
                <w:u w:val="single"/>
              </w:rPr>
            </w:pPr>
            <w:r w:rsidRPr="009406A7">
              <w:rPr>
                <w:rFonts w:ascii="Times New Roman" w:hAnsi="Times New Roman" w:cs="Times New Roman"/>
              </w:rPr>
              <w:t xml:space="preserve">Réussit </w:t>
            </w:r>
            <w:r w:rsidRPr="009406A7">
              <w:rPr>
                <w:rFonts w:ascii="Times New Roman" w:hAnsi="Times New Roman" w:cs="Times New Roman"/>
                <w:u w:val="single"/>
              </w:rPr>
              <w:t>tous</w:t>
            </w:r>
            <w:r w:rsidRPr="009406A7">
              <w:rPr>
                <w:rFonts w:ascii="Times New Roman" w:hAnsi="Times New Roman" w:cs="Times New Roman"/>
              </w:rPr>
              <w:t xml:space="preserve"> les objectifs fixés et </w:t>
            </w:r>
            <w:r w:rsidRPr="009406A7">
              <w:rPr>
                <w:rFonts w:ascii="Times New Roman" w:hAnsi="Times New Roman" w:cs="Times New Roman"/>
                <w:u w:val="single"/>
              </w:rPr>
              <w:t>adapte</w:t>
            </w:r>
            <w:r w:rsidRPr="009406A7">
              <w:rPr>
                <w:rFonts w:ascii="Times New Roman" w:hAnsi="Times New Roman" w:cs="Times New Roman"/>
              </w:rPr>
              <w:t xml:space="preserve"> son programme</w:t>
            </w:r>
          </w:p>
        </w:tc>
      </w:tr>
    </w:tbl>
    <w:p w14:paraId="149B5079" w14:textId="77777777" w:rsidR="00D7189B" w:rsidRDefault="00D7189B" w:rsidP="00D7189B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u w:val="single"/>
          <w:lang w:eastAsia="fr-FR"/>
        </w:rPr>
      </w:pPr>
    </w:p>
    <w:p w14:paraId="256AE390" w14:textId="77777777" w:rsidR="00D7189B" w:rsidRDefault="00D7189B" w:rsidP="004351F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u w:val="single"/>
          <w:lang w:eastAsia="fr-FR"/>
        </w:rPr>
      </w:pPr>
    </w:p>
    <w:p w14:paraId="10A8C83B" w14:textId="77777777" w:rsidR="00D7189B" w:rsidRDefault="00D7189B" w:rsidP="004351F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u w:val="single"/>
          <w:lang w:eastAsia="fr-FR"/>
        </w:rPr>
      </w:pPr>
    </w:p>
    <w:p w14:paraId="36164CC3" w14:textId="77777777" w:rsidR="00D7189B" w:rsidRDefault="00D7189B" w:rsidP="004351F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u w:val="single"/>
          <w:lang w:eastAsia="fr-FR"/>
        </w:rPr>
      </w:pPr>
    </w:p>
    <w:p w14:paraId="108B99B4" w14:textId="77777777" w:rsidR="00D7189B" w:rsidRDefault="00D7189B" w:rsidP="004351F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u w:val="single"/>
          <w:lang w:eastAsia="fr-FR"/>
        </w:rPr>
      </w:pPr>
    </w:p>
    <w:p w14:paraId="56943F18" w14:textId="77777777" w:rsidR="00D7189B" w:rsidRDefault="00D7189B" w:rsidP="004351F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u w:val="single"/>
          <w:lang w:eastAsia="fr-FR"/>
        </w:rPr>
      </w:pPr>
    </w:p>
    <w:p w14:paraId="1045581C" w14:textId="77777777" w:rsidR="00D7189B" w:rsidRDefault="00D7189B" w:rsidP="004351F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u w:val="single"/>
          <w:lang w:eastAsia="fr-FR"/>
        </w:rPr>
      </w:pPr>
    </w:p>
    <w:p w14:paraId="4F51DC39" w14:textId="77777777" w:rsidR="00D7189B" w:rsidRDefault="00D7189B" w:rsidP="004351F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u w:val="single"/>
          <w:lang w:eastAsia="fr-FR"/>
        </w:rPr>
      </w:pPr>
    </w:p>
    <w:p w14:paraId="127A5D70" w14:textId="77777777" w:rsidR="00D7189B" w:rsidRDefault="00D7189B" w:rsidP="004351F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u w:val="single"/>
          <w:lang w:eastAsia="fr-FR"/>
        </w:rPr>
      </w:pPr>
    </w:p>
    <w:p w14:paraId="7B5F4649" w14:textId="77777777" w:rsidR="00D7189B" w:rsidRDefault="00D7189B" w:rsidP="004351F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u w:val="single"/>
          <w:lang w:eastAsia="fr-FR"/>
        </w:rPr>
      </w:pPr>
    </w:p>
    <w:p w14:paraId="11184BFE" w14:textId="77777777" w:rsidR="00D7189B" w:rsidRDefault="00D7189B" w:rsidP="004351F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u w:val="single"/>
          <w:lang w:eastAsia="fr-FR"/>
        </w:rPr>
      </w:pPr>
    </w:p>
    <w:p w14:paraId="6C281148" w14:textId="77777777" w:rsidR="00D7189B" w:rsidRDefault="00D7189B" w:rsidP="004351F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u w:val="single"/>
          <w:lang w:eastAsia="fr-FR"/>
        </w:rPr>
      </w:pPr>
    </w:p>
    <w:sectPr w:rsidR="00D7189B" w:rsidSect="004351F3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4538"/>
    <w:rsid w:val="000D321B"/>
    <w:rsid w:val="001948CB"/>
    <w:rsid w:val="00224538"/>
    <w:rsid w:val="00380E57"/>
    <w:rsid w:val="004351F3"/>
    <w:rsid w:val="00466AC3"/>
    <w:rsid w:val="005B32A2"/>
    <w:rsid w:val="0073341D"/>
    <w:rsid w:val="00AB42A7"/>
    <w:rsid w:val="00AD3182"/>
    <w:rsid w:val="00C57FFE"/>
    <w:rsid w:val="00D7189B"/>
    <w:rsid w:val="00E251EC"/>
    <w:rsid w:val="00EB1398"/>
    <w:rsid w:val="00F42BF1"/>
    <w:rsid w:val="00FE180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22DA10"/>
  <w15:docId w15:val="{8C241B00-B451-43E5-B37D-46E931BFA3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42BF1"/>
    <w:pPr>
      <w:spacing w:after="200" w:line="276" w:lineRule="auto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Sansinterligne">
    <w:name w:val="No Spacing"/>
    <w:link w:val="SansinterligneCar"/>
    <w:uiPriority w:val="1"/>
    <w:qFormat/>
    <w:rsid w:val="00F42BF1"/>
    <w:pPr>
      <w:spacing w:after="0" w:line="240" w:lineRule="auto"/>
    </w:pPr>
  </w:style>
  <w:style w:type="character" w:customStyle="1" w:styleId="SansinterligneCar">
    <w:name w:val="Sans interligne Car"/>
    <w:link w:val="Sansinterligne"/>
    <w:uiPriority w:val="1"/>
    <w:rsid w:val="00F42BF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612</Words>
  <Characters>3366</Characters>
  <Application>Microsoft Office Word</Application>
  <DocSecurity>0</DocSecurity>
  <Lines>28</Lines>
  <Paragraphs>7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Departement de la Loire</Company>
  <LinksUpToDate>false</LinksUpToDate>
  <CharactersWithSpaces>3971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Greg PC</dc:creator>
  <cp:lastModifiedBy>PC</cp:lastModifiedBy>
  <cp:revision>2</cp:revision>
  <dcterms:created xsi:type="dcterms:W3CDTF">2025-08-30T12:24:00Z</dcterms:created>
  <dcterms:modified xsi:type="dcterms:W3CDTF">2025-08-30T12:24:00Z</dcterms:modified>
</cp:coreProperties>
</file>